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97F" w:rsidRDefault="0069597F" w:rsidP="002A471A">
      <w:pPr>
        <w:jc w:val="both"/>
        <w:rPr>
          <w:rFonts w:ascii="Arial Narrow" w:hAnsi="Arial Narrow" w:cs="Arial"/>
          <w:b/>
          <w:sz w:val="28"/>
          <w:szCs w:val="28"/>
        </w:rPr>
      </w:pPr>
    </w:p>
    <w:p w:rsidR="0069597F" w:rsidRDefault="0069597F" w:rsidP="004A7366">
      <w:pPr>
        <w:jc w:val="center"/>
        <w:rPr>
          <w:rFonts w:ascii="Arial Narrow" w:hAnsi="Arial Narrow"/>
          <w:b/>
          <w:caps/>
        </w:rPr>
      </w:pPr>
      <w:r>
        <w:rPr>
          <w:rFonts w:ascii="Arial Narrow" w:hAnsi="Arial Narrow"/>
          <w:b/>
          <w:caps/>
        </w:rPr>
        <w:t>Povabilo k oddaji ponudb</w:t>
      </w:r>
    </w:p>
    <w:p w:rsidR="0069597F" w:rsidRDefault="0069597F" w:rsidP="002A471A">
      <w:pPr>
        <w:jc w:val="both"/>
        <w:rPr>
          <w:rFonts w:ascii="Arial Narrow" w:hAnsi="Arial Narrow"/>
          <w:b/>
        </w:rPr>
      </w:pPr>
    </w:p>
    <w:p w:rsidR="0069597F" w:rsidRDefault="0069597F" w:rsidP="002A471A">
      <w:pPr>
        <w:jc w:val="both"/>
        <w:rPr>
          <w:rFonts w:ascii="Arial Narrow" w:hAnsi="Arial Narrow"/>
        </w:rPr>
      </w:pPr>
    </w:p>
    <w:p w:rsidR="0069597F" w:rsidRDefault="0069597F" w:rsidP="002A471A">
      <w:pPr>
        <w:jc w:val="both"/>
        <w:rPr>
          <w:rFonts w:ascii="Arial Narrow" w:hAnsi="Arial Narrow"/>
          <w:b/>
        </w:rPr>
      </w:pPr>
      <w:r>
        <w:rPr>
          <w:rFonts w:ascii="Arial Narrow" w:hAnsi="Arial Narrow"/>
        </w:rPr>
        <w:t>Identifikacija javnega naročila</w:t>
      </w:r>
      <w:r w:rsidR="00731513">
        <w:rPr>
          <w:rFonts w:ascii="Arial Narrow" w:hAnsi="Arial Narrow"/>
        </w:rPr>
        <w:t xml:space="preserve">: </w:t>
      </w:r>
      <w:r w:rsidR="00F44F08">
        <w:rPr>
          <w:rFonts w:ascii="Arial Narrow" w:hAnsi="Arial Narrow"/>
        </w:rPr>
        <w:t>8450801</w:t>
      </w:r>
      <w:r w:rsidR="006916DB">
        <w:rPr>
          <w:rFonts w:ascii="Arial Narrow" w:hAnsi="Arial Narrow"/>
        </w:rPr>
        <w:t>10</w:t>
      </w:r>
      <w:r w:rsidR="00F44F08">
        <w:rPr>
          <w:rFonts w:ascii="Arial Narrow" w:hAnsi="Arial Narrow"/>
        </w:rPr>
        <w:t>-</w:t>
      </w:r>
      <w:r w:rsidR="006916DB">
        <w:rPr>
          <w:rFonts w:ascii="Arial Narrow" w:hAnsi="Arial Narrow"/>
        </w:rPr>
        <w:t>062</w:t>
      </w:r>
      <w:r w:rsidR="00F44F08">
        <w:rPr>
          <w:rFonts w:ascii="Arial Narrow" w:hAnsi="Arial Narrow"/>
        </w:rPr>
        <w:t>-</w:t>
      </w:r>
      <w:r w:rsidR="006916DB">
        <w:rPr>
          <w:rFonts w:ascii="Arial Narrow" w:hAnsi="Arial Narrow"/>
        </w:rPr>
        <w:t>20</w:t>
      </w:r>
      <w:r w:rsidR="00380F4D">
        <w:rPr>
          <w:rFonts w:ascii="Arial Narrow" w:hAnsi="Arial Narrow"/>
        </w:rPr>
        <w:t>/2</w:t>
      </w:r>
    </w:p>
    <w:p w:rsidR="0069597F" w:rsidRDefault="0069597F" w:rsidP="002A471A">
      <w:pPr>
        <w:jc w:val="both"/>
        <w:rPr>
          <w:rFonts w:ascii="Arial Narrow" w:hAnsi="Arial Narrow"/>
        </w:rPr>
      </w:pPr>
    </w:p>
    <w:p w:rsidR="0069597F" w:rsidRDefault="0069597F" w:rsidP="002A471A">
      <w:pPr>
        <w:tabs>
          <w:tab w:val="left" w:pos="2865"/>
        </w:tabs>
        <w:jc w:val="both"/>
        <w:rPr>
          <w:rFonts w:ascii="Arial Narrow" w:hAnsi="Arial Narrow"/>
          <w:b/>
          <w:u w:val="single"/>
        </w:rPr>
      </w:pPr>
    </w:p>
    <w:p w:rsidR="0069597F" w:rsidRDefault="0069597F" w:rsidP="002A471A">
      <w:pPr>
        <w:jc w:val="both"/>
        <w:rPr>
          <w:rFonts w:ascii="Arial Narrow" w:hAnsi="Arial Narrow"/>
          <w:i/>
        </w:rPr>
      </w:pPr>
      <w:r>
        <w:rPr>
          <w:rFonts w:ascii="Arial Narrow" w:hAnsi="Arial Narrow"/>
          <w:i/>
        </w:rPr>
        <w:t>Vabimo vas, da  predložite  ponudbo na podlagi  tega povabila oziroma javnega razpisa,</w:t>
      </w:r>
      <w:r>
        <w:rPr>
          <w:rFonts w:ascii="Arial Narrow" w:hAnsi="Arial Narrow"/>
          <w:b/>
          <w:i/>
        </w:rPr>
        <w:t xml:space="preserve"> </w:t>
      </w:r>
      <w:r>
        <w:rPr>
          <w:rFonts w:ascii="Arial Narrow" w:hAnsi="Arial Narrow"/>
          <w:i/>
        </w:rPr>
        <w:t xml:space="preserve">objavljenega na Portalu javnih naročil.   </w:t>
      </w:r>
    </w:p>
    <w:p w:rsidR="0069597F" w:rsidRDefault="0069597F" w:rsidP="002A471A">
      <w:pPr>
        <w:pStyle w:val="Noga"/>
        <w:jc w:val="both"/>
        <w:rPr>
          <w:rFonts w:ascii="Arial Narrow" w:hAnsi="Arial Narrow"/>
        </w:rPr>
      </w:pPr>
    </w:p>
    <w:p w:rsidR="0069597F" w:rsidRDefault="0069597F" w:rsidP="002A471A">
      <w:pPr>
        <w:jc w:val="both"/>
        <w:rPr>
          <w:rFonts w:ascii="Arial Narrow" w:hAnsi="Arial Narrow"/>
        </w:rPr>
      </w:pPr>
    </w:p>
    <w:p w:rsidR="0069597F" w:rsidRDefault="0069597F" w:rsidP="002A471A">
      <w:pPr>
        <w:jc w:val="both"/>
        <w:rPr>
          <w:rFonts w:ascii="Arial Narrow" w:hAnsi="Arial Narrow"/>
        </w:rPr>
      </w:pPr>
      <w:r>
        <w:rPr>
          <w:rFonts w:ascii="Arial Narrow" w:hAnsi="Arial Narrow"/>
        </w:rPr>
        <w:t xml:space="preserve">Naročnik: </w:t>
      </w:r>
      <w:r>
        <w:rPr>
          <w:rFonts w:ascii="Arial Narrow" w:hAnsi="Arial Narrow"/>
          <w:b/>
          <w:u w:val="single"/>
        </w:rPr>
        <w:t>Univerzitetni klinični center Ljubljana, Zaloška cesta 2, 1525  LJUBLJANA</w:t>
      </w:r>
    </w:p>
    <w:p w:rsidR="00380F4D" w:rsidRDefault="00380F4D" w:rsidP="002A471A">
      <w:pPr>
        <w:jc w:val="both"/>
        <w:rPr>
          <w:rFonts w:ascii="Arial Narrow" w:hAnsi="Arial Narrow"/>
        </w:rPr>
      </w:pPr>
    </w:p>
    <w:p w:rsidR="0069597F" w:rsidRDefault="0069597F" w:rsidP="002A471A">
      <w:pPr>
        <w:jc w:val="both"/>
        <w:rPr>
          <w:rFonts w:ascii="Arial Narrow" w:hAnsi="Arial Narrow"/>
        </w:rPr>
      </w:pPr>
      <w:r>
        <w:rPr>
          <w:rFonts w:ascii="Arial Narrow" w:hAnsi="Arial Narrow"/>
        </w:rPr>
        <w:tab/>
      </w:r>
    </w:p>
    <w:p w:rsidR="0069597F" w:rsidRDefault="0069597F" w:rsidP="002A471A">
      <w:pPr>
        <w:jc w:val="both"/>
        <w:rPr>
          <w:rFonts w:ascii="Arial Narrow" w:hAnsi="Arial Narrow"/>
        </w:rPr>
      </w:pPr>
      <w:r>
        <w:rPr>
          <w:rFonts w:ascii="Arial Narrow" w:hAnsi="Arial Narrow"/>
        </w:rPr>
        <w:t xml:space="preserve">zbira ponudbe po odprtem postopku za: </w:t>
      </w:r>
    </w:p>
    <w:p w:rsidR="0069597F" w:rsidRDefault="0069597F" w:rsidP="002A471A">
      <w:pPr>
        <w:jc w:val="both"/>
        <w:rPr>
          <w:rFonts w:ascii="Arial Narrow" w:hAnsi="Arial Narrow"/>
        </w:rPr>
      </w:pPr>
    </w:p>
    <w:p w:rsidR="00380F4D" w:rsidRDefault="00380F4D" w:rsidP="002A471A">
      <w:pPr>
        <w:jc w:val="both"/>
        <w:rPr>
          <w:rFonts w:ascii="Arial Narrow" w:hAnsi="Arial Narrow"/>
        </w:rPr>
      </w:pPr>
    </w:p>
    <w:p w:rsidR="0069597F" w:rsidRDefault="002D7409" w:rsidP="004A7366">
      <w:pPr>
        <w:jc w:val="center"/>
        <w:rPr>
          <w:rFonts w:ascii="Arial Narrow" w:hAnsi="Arial Narrow"/>
          <w:b/>
          <w:bCs/>
        </w:rPr>
      </w:pPr>
      <w:r w:rsidRPr="00A30148">
        <w:rPr>
          <w:rFonts w:ascii="Arial Narrow" w:hAnsi="Arial Narrow" w:cs="Arial"/>
          <w:b/>
        </w:rPr>
        <w:t xml:space="preserve">NAKUP </w:t>
      </w:r>
      <w:r>
        <w:rPr>
          <w:rFonts w:ascii="Arial Narrow" w:hAnsi="Arial Narrow" w:cs="Arial"/>
          <w:b/>
        </w:rPr>
        <w:t>SPINALNIH IMPLANTATOV</w:t>
      </w:r>
    </w:p>
    <w:p w:rsidR="00724A36" w:rsidRDefault="00724A36" w:rsidP="002A471A">
      <w:pPr>
        <w:jc w:val="both"/>
        <w:rPr>
          <w:rFonts w:ascii="Arial Narrow" w:hAnsi="Arial Narrow"/>
          <w:b/>
          <w:caps/>
          <w:u w:val="single"/>
        </w:rPr>
      </w:pPr>
    </w:p>
    <w:p w:rsidR="00380F4D" w:rsidRDefault="00380F4D" w:rsidP="002A471A">
      <w:pPr>
        <w:jc w:val="both"/>
        <w:rPr>
          <w:rFonts w:ascii="Arial Narrow" w:hAnsi="Arial Narrow"/>
          <w:b/>
          <w:caps/>
          <w:u w:val="single"/>
        </w:rPr>
      </w:pPr>
    </w:p>
    <w:p w:rsidR="0069597F" w:rsidRDefault="0069597F" w:rsidP="002A471A">
      <w:pPr>
        <w:jc w:val="both"/>
        <w:rPr>
          <w:rFonts w:ascii="Arial Narrow" w:hAnsi="Arial Narrow"/>
          <w:b/>
          <w:u w:val="single"/>
        </w:rPr>
      </w:pPr>
      <w:r>
        <w:rPr>
          <w:rFonts w:ascii="Arial Narrow" w:hAnsi="Arial Narrow"/>
        </w:rPr>
        <w:t>Razpisno dokumentacijo dobite na Portalu javnih naročil.</w:t>
      </w:r>
      <w:r>
        <w:rPr>
          <w:rFonts w:ascii="Arial Narrow" w:hAnsi="Arial Narrow"/>
          <w:b/>
          <w:u w:val="single"/>
        </w:rPr>
        <w:t xml:space="preserve"> </w:t>
      </w:r>
    </w:p>
    <w:p w:rsidR="0069597F" w:rsidRDefault="0069597F" w:rsidP="002A471A">
      <w:pPr>
        <w:jc w:val="both"/>
        <w:rPr>
          <w:rFonts w:ascii="Arial Narrow" w:hAnsi="Arial Narrow"/>
          <w:u w:val="single"/>
        </w:rPr>
      </w:pPr>
    </w:p>
    <w:p w:rsidR="0069597F" w:rsidRPr="00AB3445" w:rsidRDefault="0069597F" w:rsidP="002A471A">
      <w:pPr>
        <w:jc w:val="both"/>
        <w:rPr>
          <w:rFonts w:ascii="Arial Narrow" w:hAnsi="Arial Narrow"/>
        </w:rPr>
      </w:pPr>
      <w:r w:rsidRPr="00AB3445">
        <w:rPr>
          <w:rFonts w:ascii="Arial Narrow" w:hAnsi="Arial Narrow" w:cs="Arial"/>
        </w:rPr>
        <w:t xml:space="preserve">Ponudba se šteje za pravočasno oddano, če jo naročnik prejme preko sistema e-JN </w:t>
      </w:r>
      <w:hyperlink r:id="rId8" w:history="1">
        <w:r w:rsidRPr="00AB3445">
          <w:rPr>
            <w:rStyle w:val="Hiperpovezava"/>
            <w:rFonts w:ascii="Arial Narrow" w:hAnsi="Arial Narrow" w:cs="Arial"/>
            <w:color w:val="auto"/>
          </w:rPr>
          <w:t>https://ejn.gov.si/eJN2</w:t>
        </w:r>
      </w:hyperlink>
      <w:r w:rsidRPr="00AB3445">
        <w:rPr>
          <w:rFonts w:ascii="Arial Narrow" w:hAnsi="Arial Narrow" w:cs="Arial"/>
        </w:rPr>
        <w:t xml:space="preserve"> </w:t>
      </w:r>
      <w:r w:rsidRPr="00AB3445">
        <w:rPr>
          <w:rFonts w:ascii="Arial Narrow" w:hAnsi="Arial Narrow" w:cs="Arial"/>
          <w:b/>
        </w:rPr>
        <w:t xml:space="preserve">najkasneje </w:t>
      </w:r>
      <w:r w:rsidRPr="00A5724D">
        <w:rPr>
          <w:rFonts w:ascii="Arial Narrow" w:hAnsi="Arial Narrow" w:cs="Arial"/>
        </w:rPr>
        <w:t>do</w:t>
      </w:r>
      <w:r w:rsidR="00AB0095" w:rsidRPr="00A5724D">
        <w:rPr>
          <w:rFonts w:ascii="Arial Narrow" w:hAnsi="Arial Narrow" w:cs="Arial"/>
        </w:rPr>
        <w:t xml:space="preserve"> </w:t>
      </w:r>
      <w:r w:rsidR="00A5724D">
        <w:rPr>
          <w:rFonts w:ascii="Arial Narrow" w:hAnsi="Arial Narrow" w:cs="Arial"/>
        </w:rPr>
        <w:t>________________________________________</w:t>
      </w:r>
      <w:r w:rsidR="00B02EA8" w:rsidRPr="00AB3445">
        <w:rPr>
          <w:rFonts w:ascii="Arial Narrow" w:hAnsi="Arial Narrow" w:cs="Arial"/>
          <w:b/>
        </w:rPr>
        <w:t xml:space="preserve"> </w:t>
      </w:r>
      <w:r w:rsidRPr="00AB3445">
        <w:rPr>
          <w:rFonts w:ascii="Arial Narrow" w:hAnsi="Arial Narrow"/>
          <w:b/>
        </w:rPr>
        <w:t xml:space="preserve">do </w:t>
      </w:r>
      <w:r w:rsidR="00380F4D">
        <w:rPr>
          <w:rFonts w:ascii="Arial Narrow" w:hAnsi="Arial Narrow"/>
          <w:b/>
        </w:rPr>
        <w:t>10</w:t>
      </w:r>
      <w:r w:rsidR="00731513" w:rsidRPr="00AB3445">
        <w:rPr>
          <w:rFonts w:ascii="Arial Narrow" w:hAnsi="Arial Narrow"/>
          <w:b/>
        </w:rPr>
        <w:t>.00</w:t>
      </w:r>
      <w:r w:rsidRPr="00AB3445">
        <w:rPr>
          <w:rFonts w:ascii="Arial Narrow" w:hAnsi="Arial Narrow"/>
        </w:rPr>
        <w:t xml:space="preserve"> </w:t>
      </w:r>
      <w:r w:rsidRPr="00AB3445">
        <w:rPr>
          <w:rFonts w:ascii="Arial Narrow" w:hAnsi="Arial Narrow"/>
          <w:b/>
        </w:rPr>
        <w:t>ure</w:t>
      </w:r>
      <w:r w:rsidRPr="00AB3445">
        <w:rPr>
          <w:rFonts w:ascii="Arial Narrow" w:hAnsi="Arial Narrow"/>
        </w:rPr>
        <w:t>. Za oddano ponudbo se šteje ponudba, ki je v informacijskem sistemu e-JN označena s statusom »ODDANO«.</w:t>
      </w:r>
    </w:p>
    <w:p w:rsidR="0069597F" w:rsidRPr="003152FB" w:rsidRDefault="0069597F" w:rsidP="002A471A">
      <w:pPr>
        <w:jc w:val="both"/>
        <w:rPr>
          <w:rFonts w:ascii="Arial Narrow" w:hAnsi="Arial Narrow"/>
          <w:b/>
        </w:rPr>
      </w:pPr>
    </w:p>
    <w:p w:rsidR="0069597F" w:rsidRPr="00AB3445" w:rsidRDefault="0069597F" w:rsidP="002A471A">
      <w:pPr>
        <w:jc w:val="both"/>
        <w:rPr>
          <w:rFonts w:ascii="Arial Narrow" w:hAnsi="Arial Narrow" w:cs="Arial"/>
        </w:rPr>
      </w:pPr>
      <w:r w:rsidRPr="00AB3445">
        <w:rPr>
          <w:rFonts w:ascii="Arial Narrow" w:hAnsi="Arial Narrow" w:cs="Arial"/>
        </w:rPr>
        <w:t>Odpiranje ponudb bo potekalo avtomatično v informacijskem sistemu e-JN</w:t>
      </w:r>
      <w:r w:rsidRPr="00380F4D">
        <w:rPr>
          <w:rFonts w:ascii="Arial Narrow" w:hAnsi="Arial Narrow" w:cs="Arial"/>
          <w:u w:val="single"/>
        </w:rPr>
        <w:t xml:space="preserve"> </w:t>
      </w:r>
      <w:r w:rsidR="00B02EA8" w:rsidRPr="00380F4D">
        <w:rPr>
          <w:rFonts w:ascii="Arial Narrow" w:hAnsi="Arial Narrow" w:cs="Arial"/>
          <w:u w:val="single"/>
        </w:rPr>
        <w:t xml:space="preserve">                                      </w:t>
      </w:r>
      <w:r w:rsidR="00B02EA8" w:rsidRPr="00AB3445">
        <w:rPr>
          <w:rFonts w:ascii="Arial Narrow" w:hAnsi="Arial Narrow" w:cs="Arial"/>
        </w:rPr>
        <w:t xml:space="preserve">  </w:t>
      </w:r>
      <w:r w:rsidRPr="00AB3445">
        <w:rPr>
          <w:rFonts w:ascii="Arial Narrow" w:hAnsi="Arial Narrow" w:cs="Arial"/>
        </w:rPr>
        <w:t xml:space="preserve">dne </w:t>
      </w:r>
      <w:r w:rsidR="00776DC2" w:rsidRPr="00AB3445">
        <w:rPr>
          <w:rFonts w:ascii="Arial Narrow" w:hAnsi="Arial Narrow"/>
          <w:b/>
        </w:rPr>
        <w:t xml:space="preserve">                        </w:t>
      </w:r>
      <w:r w:rsidR="00B02EA8" w:rsidRPr="00AB3445">
        <w:rPr>
          <w:rFonts w:ascii="Arial Narrow" w:hAnsi="Arial Narrow"/>
          <w:b/>
        </w:rPr>
        <w:t xml:space="preserve">                  </w:t>
      </w:r>
      <w:r w:rsidR="00776DC2" w:rsidRPr="00AB3445">
        <w:rPr>
          <w:rFonts w:ascii="Arial Narrow" w:hAnsi="Arial Narrow"/>
          <w:b/>
        </w:rPr>
        <w:t xml:space="preserve">  </w:t>
      </w:r>
      <w:r w:rsidRPr="00AB3445">
        <w:rPr>
          <w:rFonts w:ascii="Arial Narrow" w:hAnsi="Arial Narrow"/>
        </w:rPr>
        <w:t xml:space="preserve">in se bo začelo </w:t>
      </w:r>
      <w:r w:rsidRPr="00AB3445">
        <w:rPr>
          <w:rFonts w:ascii="Arial Narrow" w:hAnsi="Arial Narrow"/>
          <w:b/>
        </w:rPr>
        <w:t xml:space="preserve">ob </w:t>
      </w:r>
      <w:r w:rsidR="00380F4D">
        <w:rPr>
          <w:rFonts w:ascii="Arial Narrow" w:hAnsi="Arial Narrow"/>
          <w:b/>
        </w:rPr>
        <w:t>10.10</w:t>
      </w:r>
      <w:r w:rsidRPr="00AB3445">
        <w:rPr>
          <w:rFonts w:ascii="Arial Narrow" w:hAnsi="Arial Narrow"/>
          <w:b/>
        </w:rPr>
        <w:t xml:space="preserve"> uri</w:t>
      </w:r>
      <w:r w:rsidRPr="00AB3445">
        <w:rPr>
          <w:rFonts w:ascii="Arial Narrow" w:hAnsi="Arial Narrow"/>
        </w:rPr>
        <w:t xml:space="preserve"> na spletnem naslovu </w:t>
      </w:r>
      <w:hyperlink r:id="rId9" w:history="1">
        <w:r w:rsidRPr="00AB3445">
          <w:rPr>
            <w:rStyle w:val="Hiperpovezava"/>
            <w:rFonts w:ascii="Arial Narrow" w:hAnsi="Arial Narrow" w:cs="Arial"/>
            <w:color w:val="auto"/>
          </w:rPr>
          <w:t>https://ejn.gov.si/eJN2</w:t>
        </w:r>
      </w:hyperlink>
      <w:r w:rsidRPr="00AB3445">
        <w:rPr>
          <w:rFonts w:ascii="Arial Narrow" w:hAnsi="Arial Narrow" w:cs="Arial"/>
        </w:rPr>
        <w:t xml:space="preserve">. </w:t>
      </w:r>
    </w:p>
    <w:p w:rsidR="0069597F" w:rsidRDefault="0069597F" w:rsidP="002A471A">
      <w:pPr>
        <w:jc w:val="both"/>
        <w:rPr>
          <w:rFonts w:ascii="Arial Narrow" w:hAnsi="Arial Narrow"/>
        </w:rPr>
      </w:pPr>
      <w:r>
        <w:rPr>
          <w:rFonts w:ascii="Arial Narrow" w:hAnsi="Arial Narrow"/>
          <w:b/>
        </w:rPr>
        <w:t xml:space="preserve">                        </w:t>
      </w:r>
    </w:p>
    <w:p w:rsidR="0069597F" w:rsidRDefault="0069597F" w:rsidP="002A471A">
      <w:pPr>
        <w:jc w:val="both"/>
        <w:rPr>
          <w:rFonts w:ascii="Arial Narrow" w:hAnsi="Arial Narrow"/>
          <w:b/>
        </w:rPr>
      </w:pPr>
      <w:r>
        <w:rPr>
          <w:rFonts w:ascii="Arial Narrow" w:hAnsi="Arial Narrow"/>
          <w:u w:val="single"/>
        </w:rPr>
        <w:t xml:space="preserve">Ponudbe morajo veljati do vključno </w:t>
      </w:r>
      <w:r w:rsidR="00F44F08">
        <w:rPr>
          <w:rFonts w:ascii="Arial Narrow" w:hAnsi="Arial Narrow"/>
          <w:b/>
          <w:u w:val="single"/>
        </w:rPr>
        <w:t>31</w:t>
      </w:r>
      <w:r w:rsidR="006C5AA2" w:rsidRPr="00724A36">
        <w:rPr>
          <w:rFonts w:ascii="Arial Narrow" w:hAnsi="Arial Narrow"/>
          <w:b/>
          <w:u w:val="single"/>
        </w:rPr>
        <w:t>.</w:t>
      </w:r>
      <w:r w:rsidR="004103CD">
        <w:rPr>
          <w:rFonts w:ascii="Arial Narrow" w:hAnsi="Arial Narrow"/>
          <w:b/>
          <w:u w:val="single"/>
        </w:rPr>
        <w:t xml:space="preserve"> </w:t>
      </w:r>
      <w:r w:rsidR="00117A4E">
        <w:rPr>
          <w:rFonts w:ascii="Arial Narrow" w:hAnsi="Arial Narrow"/>
          <w:b/>
          <w:u w:val="single"/>
        </w:rPr>
        <w:t>03</w:t>
      </w:r>
      <w:r w:rsidR="00731513" w:rsidRPr="00724A36">
        <w:rPr>
          <w:rFonts w:ascii="Arial Narrow" w:hAnsi="Arial Narrow"/>
          <w:b/>
          <w:u w:val="single"/>
        </w:rPr>
        <w:t>.</w:t>
      </w:r>
      <w:r w:rsidR="00380F4D">
        <w:rPr>
          <w:rFonts w:ascii="Arial Narrow" w:hAnsi="Arial Narrow"/>
          <w:b/>
          <w:u w:val="single"/>
        </w:rPr>
        <w:t xml:space="preserve"> 202</w:t>
      </w:r>
      <w:r w:rsidR="00117A4E">
        <w:rPr>
          <w:rFonts w:ascii="Arial Narrow" w:hAnsi="Arial Narrow"/>
          <w:b/>
          <w:u w:val="single"/>
        </w:rPr>
        <w:t>1</w:t>
      </w:r>
    </w:p>
    <w:p w:rsidR="0069597F" w:rsidRDefault="0069597F" w:rsidP="002A471A">
      <w:pPr>
        <w:pStyle w:val="Noga"/>
        <w:jc w:val="both"/>
        <w:rPr>
          <w:rFonts w:ascii="Arial Narrow" w:hAnsi="Arial Narrow"/>
        </w:rPr>
      </w:pPr>
    </w:p>
    <w:p w:rsidR="00380F4D" w:rsidRDefault="00380F4D" w:rsidP="002A471A">
      <w:pPr>
        <w:jc w:val="both"/>
        <w:rPr>
          <w:rFonts w:ascii="Arial Narrow" w:hAnsi="Arial Narrow"/>
          <w:color w:val="000000" w:themeColor="text1"/>
          <w:shd w:val="clear" w:color="auto" w:fill="F7CAAC" w:themeFill="accent2" w:themeFillTint="66"/>
        </w:rPr>
      </w:pPr>
    </w:p>
    <w:p w:rsidR="0069597F" w:rsidRDefault="0069597F" w:rsidP="002A471A">
      <w:pPr>
        <w:jc w:val="both"/>
        <w:rPr>
          <w:rFonts w:ascii="Arial Narrow" w:hAnsi="Arial Narrow"/>
          <w:strike/>
          <w:color w:val="FF0000"/>
          <w:shd w:val="clear" w:color="auto" w:fill="F7CAAC" w:themeFill="accent2" w:themeFillTint="66"/>
        </w:rPr>
      </w:pPr>
    </w:p>
    <w:p w:rsidR="00525310" w:rsidRDefault="00525310" w:rsidP="002A471A">
      <w:pPr>
        <w:jc w:val="both"/>
        <w:rPr>
          <w:rFonts w:ascii="Arial Narrow" w:hAnsi="Arial Narrow"/>
          <w:strike/>
          <w:color w:val="FF0000"/>
          <w:shd w:val="clear" w:color="auto" w:fill="F7CAAC" w:themeFill="accent2" w:themeFillTint="66"/>
        </w:rPr>
      </w:pPr>
    </w:p>
    <w:p w:rsidR="00525310" w:rsidRPr="00582CBA" w:rsidRDefault="00525310" w:rsidP="002A471A">
      <w:pPr>
        <w:jc w:val="both"/>
        <w:rPr>
          <w:rFonts w:ascii="Arial Narrow" w:hAnsi="Arial Narrow"/>
          <w:strike/>
          <w:color w:val="FF0000"/>
        </w:rPr>
      </w:pPr>
    </w:p>
    <w:p w:rsidR="0069597F" w:rsidRDefault="0069597F" w:rsidP="002A471A">
      <w:pPr>
        <w:jc w:val="both"/>
        <w:rPr>
          <w:rFonts w:ascii="Arial Narrow" w:hAnsi="Arial Narrow"/>
        </w:rPr>
      </w:pPr>
    </w:p>
    <w:p w:rsidR="0069597F" w:rsidRDefault="0069597F" w:rsidP="002A471A">
      <w:pPr>
        <w:ind w:left="2880" w:firstLine="720"/>
        <w:jc w:val="both"/>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rsidR="0069597F" w:rsidRDefault="0069597F" w:rsidP="002A471A">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sidR="00380F4D">
        <w:rPr>
          <w:rFonts w:ascii="Arial Narrow" w:hAnsi="Arial Narrow"/>
          <w:b/>
        </w:rPr>
        <w:t xml:space="preserve">   </w:t>
      </w:r>
      <w:r>
        <w:rPr>
          <w:rFonts w:ascii="Arial Narrow" w:hAnsi="Arial Narrow"/>
          <w:b/>
        </w:rPr>
        <w:t xml:space="preserve">   UNIVERZITETNI KLINIČNI CENTER LJUBLJANA</w:t>
      </w:r>
    </w:p>
    <w:p w:rsidR="0069597F" w:rsidRDefault="0069597F" w:rsidP="002A471A">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sidR="00380F4D">
        <w:rPr>
          <w:rFonts w:ascii="Arial Narrow" w:hAnsi="Arial Narrow"/>
          <w:b/>
          <w:bCs/>
          <w:i/>
          <w:iCs/>
        </w:rPr>
        <w:t xml:space="preserve">          </w:t>
      </w:r>
      <w:r>
        <w:rPr>
          <w:rFonts w:ascii="Arial Narrow" w:hAnsi="Arial Narrow"/>
          <w:b/>
          <w:bCs/>
          <w:i/>
          <w:iCs/>
        </w:rPr>
        <w:t xml:space="preserve">     </w:t>
      </w:r>
      <w:r w:rsidR="00380F4D">
        <w:rPr>
          <w:rFonts w:ascii="Arial Narrow" w:hAnsi="Arial Narrow"/>
          <w:b/>
          <w:bCs/>
          <w:iCs/>
        </w:rPr>
        <w:t>generalni direktor</w:t>
      </w:r>
      <w:r w:rsidR="00B02EA8">
        <w:rPr>
          <w:rFonts w:ascii="Arial Narrow" w:hAnsi="Arial Narrow"/>
          <w:b/>
        </w:rPr>
        <w:t xml:space="preserve"> </w:t>
      </w:r>
    </w:p>
    <w:p w:rsidR="0069597F" w:rsidRDefault="0069597F" w:rsidP="002A471A">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sidR="00B02EA8">
        <w:rPr>
          <w:rFonts w:ascii="Arial Narrow" w:hAnsi="Arial Narrow"/>
          <w:b/>
        </w:rPr>
        <w:t xml:space="preserve">                   </w:t>
      </w:r>
      <w:r w:rsidR="00724A36">
        <w:rPr>
          <w:rFonts w:ascii="Arial Narrow" w:hAnsi="Arial Narrow"/>
          <w:b/>
        </w:rPr>
        <w:t xml:space="preserve">   </w:t>
      </w:r>
      <w:r w:rsidR="00077007">
        <w:rPr>
          <w:rFonts w:ascii="Arial Narrow" w:hAnsi="Arial Narrow"/>
          <w:b/>
        </w:rPr>
        <w:t xml:space="preserve">  </w:t>
      </w:r>
      <w:r w:rsidR="00724A36">
        <w:rPr>
          <w:rFonts w:ascii="Arial Narrow" w:hAnsi="Arial Narrow"/>
          <w:b/>
        </w:rPr>
        <w:t xml:space="preserve"> </w:t>
      </w:r>
      <w:r w:rsidR="00B02EA8">
        <w:rPr>
          <w:rFonts w:ascii="Arial Narrow" w:hAnsi="Arial Narrow"/>
          <w:b/>
        </w:rPr>
        <w:t xml:space="preserve"> </w:t>
      </w:r>
      <w:r w:rsidR="00380F4D">
        <w:rPr>
          <w:rFonts w:ascii="Arial Narrow" w:hAnsi="Arial Narrow"/>
          <w:b/>
        </w:rPr>
        <w:t xml:space="preserve"> </w:t>
      </w:r>
      <w:r w:rsidR="00683927">
        <w:rPr>
          <w:rFonts w:ascii="Arial Narrow" w:hAnsi="Arial Narrow"/>
          <w:b/>
        </w:rPr>
        <w:t xml:space="preserve">    </w:t>
      </w:r>
      <w:r w:rsidR="00380F4D">
        <w:rPr>
          <w:rFonts w:ascii="Arial Narrow" w:hAnsi="Arial Narrow"/>
          <w:b/>
        </w:rPr>
        <w:t xml:space="preserve">Janez Poklukar, dr. med. </w:t>
      </w: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380F4D" w:rsidRDefault="00380F4D" w:rsidP="002A471A">
      <w:pPr>
        <w:jc w:val="both"/>
        <w:rPr>
          <w:rFonts w:ascii="Arial Narrow" w:hAnsi="Arial Narrow" w:cs="Arial"/>
          <w:b/>
          <w:sz w:val="28"/>
          <w:szCs w:val="28"/>
        </w:rPr>
      </w:pPr>
    </w:p>
    <w:p w:rsidR="00BC6203" w:rsidRPr="00A53D70" w:rsidRDefault="00BC6203" w:rsidP="00281B9D">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rsidR="00BC6203" w:rsidRPr="00BC6203" w:rsidRDefault="00BC6203" w:rsidP="00281B9D">
      <w:pPr>
        <w:tabs>
          <w:tab w:val="left" w:pos="7380"/>
        </w:tabs>
        <w:ind w:right="83"/>
        <w:jc w:val="both"/>
        <w:rPr>
          <w:rFonts w:ascii="Arial Narrow" w:hAnsi="Arial Narrow"/>
          <w:sz w:val="22"/>
          <w:szCs w:val="22"/>
        </w:rPr>
      </w:pPr>
    </w:p>
    <w:p w:rsidR="00BC6203" w:rsidRPr="00BC6203" w:rsidRDefault="00BC6203" w:rsidP="00281B9D">
      <w:pPr>
        <w:tabs>
          <w:tab w:val="left" w:pos="7380"/>
        </w:tabs>
        <w:ind w:right="83"/>
        <w:jc w:val="both"/>
        <w:rPr>
          <w:rFonts w:ascii="Arial Narrow" w:hAnsi="Arial Narrow"/>
          <w:sz w:val="22"/>
          <w:szCs w:val="22"/>
        </w:rPr>
      </w:pPr>
    </w:p>
    <w:p w:rsidR="00BC6203" w:rsidRPr="00BC6203" w:rsidRDefault="00BC6203" w:rsidP="00281B9D">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rsidR="00BC6203" w:rsidRPr="00BC6203" w:rsidRDefault="00BC6203" w:rsidP="00281B9D">
      <w:pPr>
        <w:jc w:val="both"/>
        <w:rPr>
          <w:rFonts w:ascii="Arial Narrow" w:hAnsi="Arial Narrow" w:cs="Arial"/>
          <w:b/>
          <w:sz w:val="22"/>
          <w:szCs w:val="22"/>
          <w:u w:val="single"/>
        </w:rPr>
      </w:pPr>
    </w:p>
    <w:p w:rsidR="00BC6203" w:rsidRPr="00BC6203" w:rsidRDefault="00BC6203" w:rsidP="00281B9D">
      <w:pPr>
        <w:tabs>
          <w:tab w:val="left" w:pos="567"/>
          <w:tab w:val="left" w:pos="708"/>
        </w:tabs>
        <w:spacing w:line="276" w:lineRule="auto"/>
        <w:jc w:val="both"/>
        <w:rPr>
          <w:rFonts w:ascii="Arial Narrow" w:hAnsi="Arial Narrow" w:cs="Arial"/>
          <w:sz w:val="22"/>
          <w:szCs w:val="22"/>
        </w:rPr>
      </w:pPr>
      <w:r w:rsidRPr="00BC6203">
        <w:rPr>
          <w:rFonts w:ascii="Arial Narrow" w:hAnsi="Arial Narrow" w:cs="Arial"/>
          <w:sz w:val="22"/>
          <w:szCs w:val="22"/>
        </w:rPr>
        <w:t>Ta navodila se uporabljajo za odprti postopek.</w:t>
      </w:r>
    </w:p>
    <w:p w:rsidR="00BC6203" w:rsidRDefault="00BC6203" w:rsidP="00281B9D">
      <w:pPr>
        <w:jc w:val="both"/>
        <w:rPr>
          <w:rFonts w:ascii="Arial Narrow" w:hAnsi="Arial Narrow" w:cs="Arial"/>
          <w:b/>
          <w:sz w:val="22"/>
          <w:szCs w:val="22"/>
          <w:u w:val="single"/>
        </w:rPr>
      </w:pPr>
    </w:p>
    <w:p w:rsidR="002F4770" w:rsidRPr="002F4770" w:rsidRDefault="002F4770" w:rsidP="00281B9D">
      <w:pPr>
        <w:pStyle w:val="Odstavekseznama"/>
        <w:numPr>
          <w:ilvl w:val="1"/>
          <w:numId w:val="29"/>
        </w:numPr>
        <w:tabs>
          <w:tab w:val="left" w:pos="567"/>
          <w:tab w:val="left" w:pos="708"/>
        </w:tabs>
        <w:spacing w:line="276" w:lineRule="auto"/>
        <w:rPr>
          <w:rFonts w:ascii="Arial Narrow" w:hAnsi="Arial Narrow" w:cs="Arial"/>
          <w:b/>
          <w:sz w:val="22"/>
        </w:rPr>
      </w:pPr>
      <w:r w:rsidRPr="002F4770">
        <w:rPr>
          <w:rFonts w:ascii="Arial Narrow" w:hAnsi="Arial Narrow" w:cs="Arial"/>
          <w:b/>
          <w:sz w:val="22"/>
        </w:rPr>
        <w:t>NAVODILA ZA IZPOLNJEVANJE PONUDBENE DOKUMENTACIJE</w:t>
      </w:r>
    </w:p>
    <w:p w:rsidR="002F4770" w:rsidRPr="002F4770" w:rsidRDefault="002F4770" w:rsidP="00281B9D">
      <w:pPr>
        <w:tabs>
          <w:tab w:val="left" w:pos="567"/>
          <w:tab w:val="left" w:pos="708"/>
        </w:tabs>
        <w:spacing w:line="276" w:lineRule="auto"/>
        <w:jc w:val="both"/>
        <w:rPr>
          <w:rFonts w:ascii="Arial Narrow" w:hAnsi="Arial Narrow" w:cs="Arial"/>
          <w:sz w:val="22"/>
        </w:rPr>
      </w:pPr>
    </w:p>
    <w:p w:rsidR="002F4770" w:rsidRPr="002F4770" w:rsidRDefault="002F4770" w:rsidP="00281B9D">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2F4770" w:rsidRPr="002F4770" w:rsidRDefault="002F4770" w:rsidP="00281B9D">
      <w:pPr>
        <w:tabs>
          <w:tab w:val="left" w:pos="567"/>
          <w:tab w:val="left" w:pos="708"/>
        </w:tabs>
        <w:spacing w:line="276" w:lineRule="auto"/>
        <w:jc w:val="both"/>
        <w:rPr>
          <w:rFonts w:ascii="Arial Narrow" w:hAnsi="Arial Narrow" w:cs="Arial"/>
          <w:sz w:val="22"/>
        </w:rPr>
      </w:pPr>
    </w:p>
    <w:p w:rsidR="002F4770" w:rsidRPr="002F4770" w:rsidRDefault="002F4770" w:rsidP="00281B9D">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V primeru, da ponudnik ne pošlje naročniku izpolnjene Ponudbene dokumentacije, in sicer kakor je to opredeljeno v prejšnjem odstavku, bo naročnik takšno ponudbo izločil kot nedopustno.</w:t>
      </w:r>
    </w:p>
    <w:p w:rsidR="002F4770" w:rsidRPr="00BC6203" w:rsidRDefault="002F4770" w:rsidP="00281B9D">
      <w:pPr>
        <w:jc w:val="both"/>
        <w:rPr>
          <w:rFonts w:ascii="Arial Narrow" w:hAnsi="Arial Narrow" w:cs="Arial"/>
          <w:b/>
          <w:sz w:val="22"/>
          <w:szCs w:val="22"/>
          <w:u w:val="single"/>
        </w:rPr>
      </w:pPr>
    </w:p>
    <w:p w:rsidR="00BC6203" w:rsidRPr="00BC6203" w:rsidRDefault="00BC6203" w:rsidP="00281B9D">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rsidR="00BC6203" w:rsidRPr="00BC6203" w:rsidRDefault="00BC6203" w:rsidP="00281B9D">
      <w:pPr>
        <w:jc w:val="both"/>
        <w:rPr>
          <w:rFonts w:ascii="Arial Narrow" w:hAnsi="Arial Narrow" w:cs="Arial"/>
          <w:b/>
          <w:sz w:val="22"/>
          <w:szCs w:val="22"/>
          <w:u w:val="single"/>
        </w:rPr>
      </w:pPr>
    </w:p>
    <w:p w:rsidR="00BC6203" w:rsidRPr="00BC6203" w:rsidRDefault="00BC6203" w:rsidP="00281B9D">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rsidR="00BC6203" w:rsidRPr="00BC6203" w:rsidRDefault="00BC6203" w:rsidP="00281B9D">
      <w:pPr>
        <w:ind w:right="111"/>
        <w:jc w:val="both"/>
        <w:rPr>
          <w:rFonts w:ascii="Arial Narrow" w:hAnsi="Arial Narrow" w:cs="Arial"/>
          <w:b/>
          <w:sz w:val="22"/>
          <w:szCs w:val="22"/>
        </w:rPr>
      </w:pPr>
    </w:p>
    <w:p w:rsidR="00BC6203" w:rsidRPr="00BC6203" w:rsidRDefault="00BC6203" w:rsidP="00281B9D">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rsidR="00BC6203" w:rsidRPr="00BC6203" w:rsidRDefault="00BC6203" w:rsidP="00281B9D">
      <w:pPr>
        <w:ind w:right="111"/>
        <w:jc w:val="both"/>
        <w:rPr>
          <w:rFonts w:ascii="Arial Narrow" w:hAnsi="Arial Narrow" w:cs="Arial"/>
          <w:sz w:val="22"/>
          <w:szCs w:val="22"/>
        </w:rPr>
      </w:pPr>
    </w:p>
    <w:p w:rsidR="00BC6203" w:rsidRPr="00BC6203" w:rsidRDefault="00BC6203" w:rsidP="00281B9D">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rsidR="00BC6203" w:rsidRPr="00BC6203" w:rsidRDefault="00BC6203" w:rsidP="00281B9D">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(Ur.l.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r w:rsidR="00530FF6" w:rsidRPr="00530FF6">
        <w:rPr>
          <w:rFonts w:ascii="Arial Narrow" w:hAnsi="Arial Narrow"/>
          <w:sz w:val="22"/>
          <w:szCs w:val="22"/>
        </w:rPr>
        <w:t xml:space="preserve"> </w:t>
      </w:r>
      <w:r w:rsidR="00530FF6">
        <w:rPr>
          <w:rFonts w:ascii="Arial Narrow" w:hAnsi="Arial Narrow"/>
          <w:sz w:val="22"/>
          <w:szCs w:val="22"/>
        </w:rPr>
        <w:t>ZPVPJN-C (</w:t>
      </w:r>
      <w:r w:rsidR="00530FF6" w:rsidRPr="00BC6203">
        <w:rPr>
          <w:rFonts w:ascii="Arial Narrow" w:hAnsi="Arial Narrow" w:cs="Calibri"/>
          <w:sz w:val="22"/>
          <w:szCs w:val="22"/>
        </w:rPr>
        <w:t>Ur.</w:t>
      </w:r>
      <w:r w:rsidR="00530FF6">
        <w:rPr>
          <w:rFonts w:ascii="Arial Narrow" w:hAnsi="Arial Narrow" w:cs="Calibri"/>
          <w:sz w:val="22"/>
          <w:szCs w:val="22"/>
        </w:rPr>
        <w:t xml:space="preserve"> l. RS, št. 72/2019 z dne 4.12.2019</w:t>
      </w:r>
      <w:r w:rsidR="00530FF6" w:rsidRPr="00BC6203">
        <w:rPr>
          <w:rFonts w:ascii="Arial Narrow" w:hAnsi="Arial Narrow" w:cs="Calibri"/>
          <w:sz w:val="22"/>
          <w:szCs w:val="22"/>
        </w:rPr>
        <w:t>),</w:t>
      </w:r>
    </w:p>
    <w:p w:rsidR="00BC6203" w:rsidRPr="00BC6203" w:rsidRDefault="00BC6203" w:rsidP="00281B9D">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javnih financah  (uradno prečiščeno besedilo) (ZJF-UPB4) Ur.l. RS, št. 11/2011,</w:t>
      </w:r>
    </w:p>
    <w:p w:rsidR="00BC6203" w:rsidRPr="00BC6203" w:rsidRDefault="00BC6203" w:rsidP="00281B9D">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BC6203" w:rsidRPr="00BC6203" w:rsidRDefault="00BC6203" w:rsidP="00281B9D">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rsidR="00BC6203" w:rsidRPr="00BC6203" w:rsidRDefault="00BC6203" w:rsidP="00281B9D">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rsidR="00BC6203" w:rsidRPr="00BC6203" w:rsidRDefault="00BC6203" w:rsidP="00281B9D">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rsidR="00BC6203" w:rsidRPr="00BC6203" w:rsidRDefault="00BC6203" w:rsidP="00281B9D">
      <w:pPr>
        <w:jc w:val="both"/>
        <w:rPr>
          <w:rFonts w:ascii="Arial Narrow" w:hAnsi="Arial Narrow" w:cs="Arial"/>
          <w:b/>
          <w:sz w:val="22"/>
          <w:szCs w:val="22"/>
          <w:u w:val="single"/>
        </w:rPr>
      </w:pPr>
    </w:p>
    <w:p w:rsidR="00BC6203" w:rsidRPr="00BC6203" w:rsidRDefault="00BC6203" w:rsidP="00281B9D">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rsidR="00BC6203" w:rsidRPr="00BC6203" w:rsidRDefault="00BC6203" w:rsidP="00281B9D">
      <w:pPr>
        <w:jc w:val="both"/>
        <w:rPr>
          <w:rFonts w:ascii="Arial Narrow" w:hAnsi="Arial Narrow" w:cs="Arial"/>
          <w:b/>
          <w:sz w:val="22"/>
          <w:szCs w:val="22"/>
          <w:u w:val="single"/>
        </w:rPr>
      </w:pPr>
    </w:p>
    <w:p w:rsidR="00BC6203" w:rsidRPr="00BC6203" w:rsidRDefault="00BC6203" w:rsidP="00281B9D">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rsidR="00BC6203" w:rsidRPr="00BC6203" w:rsidRDefault="00BC6203" w:rsidP="00281B9D">
      <w:pPr>
        <w:jc w:val="both"/>
        <w:rPr>
          <w:rFonts w:ascii="Arial Narrow" w:hAnsi="Arial Narrow" w:cs="Arial"/>
          <w:b/>
          <w:sz w:val="22"/>
          <w:szCs w:val="22"/>
        </w:rPr>
      </w:pPr>
    </w:p>
    <w:p w:rsidR="00BC6203" w:rsidRDefault="00BC6203" w:rsidP="00281B9D">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rsidR="00724A36" w:rsidRPr="00BC6203" w:rsidRDefault="00724A36" w:rsidP="00281B9D">
      <w:pPr>
        <w:jc w:val="both"/>
        <w:rPr>
          <w:rFonts w:ascii="Arial Narrow" w:hAnsi="Arial Narrow" w:cs="Arial"/>
          <w:sz w:val="22"/>
          <w:szCs w:val="22"/>
        </w:rPr>
      </w:pPr>
    </w:p>
    <w:p w:rsidR="00724A36" w:rsidRPr="004325C0" w:rsidRDefault="00724A36" w:rsidP="00281B9D">
      <w:pPr>
        <w:spacing w:line="276" w:lineRule="auto"/>
        <w:jc w:val="both"/>
        <w:rPr>
          <w:rFonts w:ascii="Arial Narrow" w:hAnsi="Arial Narrow"/>
          <w:sz w:val="22"/>
          <w:szCs w:val="22"/>
          <w:lang w:eastAsia="zh-CN"/>
        </w:rPr>
      </w:pPr>
      <w:r w:rsidRPr="004325C0">
        <w:rPr>
          <w:rFonts w:ascii="Arial Narrow" w:hAnsi="Arial Narrow"/>
          <w:sz w:val="22"/>
          <w:szCs w:val="22"/>
          <w:lang w:eastAsia="zh-CN"/>
        </w:rPr>
        <w:t>ZJN-3 pojem gospodarskega subjekta določa širše, kakor ga je določal ZJN-2, in sicer kot katerokoli fizično ali pravno osebo ali skupino teh oseb.</w:t>
      </w:r>
      <w:r w:rsidRPr="004325C0">
        <w:rPr>
          <w:rFonts w:ascii="Arial Narrow" w:hAnsi="Arial Narrow"/>
          <w:sz w:val="22"/>
          <w:szCs w:val="22"/>
        </w:rPr>
        <w:t xml:space="preserve"> </w:t>
      </w:r>
      <w:r w:rsidRPr="004325C0">
        <w:rPr>
          <w:rFonts w:ascii="Arial Narrow" w:hAnsi="Arial Narrow"/>
          <w:sz w:val="22"/>
          <w:szCs w:val="22"/>
          <w:lang w:eastAsia="zh-CN"/>
        </w:rPr>
        <w:t>Navedeno pomeni, da lahko kot ponudnik na javnih naročilih nastopa tudi fizična oseba, ki ne deluje kot samostojni podjetnik. Zaradi navedenega dejstva morajo biti vsi strokovni kadri navedeni kot podizvajalci.</w:t>
      </w:r>
    </w:p>
    <w:p w:rsidR="00BC6203" w:rsidRPr="00BC6203" w:rsidRDefault="00BC6203" w:rsidP="00281B9D">
      <w:pPr>
        <w:jc w:val="both"/>
        <w:rPr>
          <w:rFonts w:ascii="Arial Narrow" w:hAnsi="Arial Narrow" w:cs="Arial"/>
          <w:sz w:val="22"/>
          <w:szCs w:val="22"/>
        </w:rPr>
      </w:pPr>
    </w:p>
    <w:p w:rsidR="00BC6203" w:rsidRPr="00BC6203" w:rsidRDefault="00BC6203" w:rsidP="00281B9D">
      <w:pPr>
        <w:jc w:val="both"/>
        <w:rPr>
          <w:rFonts w:ascii="Arial Narrow" w:hAnsi="Arial Narrow"/>
          <w:b/>
          <w:bCs/>
          <w:sz w:val="22"/>
          <w:szCs w:val="22"/>
        </w:rPr>
      </w:pPr>
      <w:r w:rsidRPr="00BC6203">
        <w:rPr>
          <w:rFonts w:ascii="Arial Narrow" w:hAnsi="Arial Narrow"/>
          <w:b/>
          <w:bCs/>
          <w:sz w:val="22"/>
          <w:szCs w:val="22"/>
        </w:rPr>
        <w:t>3.1.1.      ESPD</w:t>
      </w:r>
    </w:p>
    <w:p w:rsidR="00BC6203" w:rsidRPr="00BC6203" w:rsidRDefault="00BC6203" w:rsidP="00281B9D">
      <w:pPr>
        <w:jc w:val="both"/>
        <w:rPr>
          <w:rFonts w:ascii="Arial Narrow" w:hAnsi="Arial Narrow"/>
          <w:sz w:val="22"/>
          <w:szCs w:val="22"/>
        </w:rPr>
      </w:pPr>
    </w:p>
    <w:p w:rsidR="00BC6203" w:rsidRPr="00BC6203" w:rsidRDefault="00BC6203" w:rsidP="00281B9D">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rsidR="00BC6203" w:rsidRPr="00BC6203" w:rsidRDefault="00BC6203" w:rsidP="00281B9D">
      <w:pPr>
        <w:ind w:left="1" w:hanging="1"/>
        <w:jc w:val="both"/>
        <w:rPr>
          <w:rFonts w:ascii="Arial Narrow" w:hAnsi="Arial Narrow"/>
          <w:sz w:val="22"/>
          <w:szCs w:val="22"/>
        </w:rPr>
      </w:pPr>
      <w:r w:rsidRPr="00BC6203">
        <w:rPr>
          <w:rFonts w:ascii="Arial Narrow" w:hAnsi="Arial Narrow"/>
          <w:iCs/>
          <w:sz w:val="22"/>
          <w:szCs w:val="22"/>
        </w:rPr>
        <w:lastRenderedPageBreak/>
        <w:t> </w:t>
      </w:r>
    </w:p>
    <w:p w:rsidR="00BC6203" w:rsidRPr="00BC6203" w:rsidRDefault="00BC6203" w:rsidP="00281B9D">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rsidR="00BC6203" w:rsidRPr="00BC6203" w:rsidRDefault="00BC6203" w:rsidP="00281B9D">
      <w:pPr>
        <w:ind w:left="1" w:hanging="1"/>
        <w:jc w:val="both"/>
        <w:rPr>
          <w:rFonts w:ascii="Arial Narrow" w:hAnsi="Arial Narrow"/>
          <w:iCs/>
          <w:strike/>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C6203" w:rsidRPr="00281B9D" w:rsidRDefault="00BC6203" w:rsidP="00281B9D">
      <w:pPr>
        <w:jc w:val="both"/>
        <w:rPr>
          <w:rFonts w:ascii="Arial Narrow" w:hAnsi="Arial Narrow"/>
          <w:sz w:val="22"/>
          <w:szCs w:val="22"/>
        </w:rPr>
      </w:pPr>
    </w:p>
    <w:p w:rsidR="001D2F3F" w:rsidRPr="00281B9D" w:rsidRDefault="001D2F3F" w:rsidP="00281B9D">
      <w:pPr>
        <w:jc w:val="both"/>
        <w:rPr>
          <w:rFonts w:ascii="Arial Narrow" w:hAnsi="Arial Narrow"/>
          <w:sz w:val="22"/>
          <w:szCs w:val="22"/>
        </w:rPr>
      </w:pPr>
      <w:bookmarkStart w:id="0" w:name="_Toc466382905"/>
      <w:bookmarkStart w:id="1" w:name="_Toc466382906"/>
      <w:bookmarkEnd w:id="0"/>
      <w:bookmarkEnd w:id="1"/>
      <w:r w:rsidRPr="00281B9D">
        <w:rPr>
          <w:rFonts w:ascii="Arial Narrow" w:hAnsi="Arial Narrow"/>
          <w:sz w:val="22"/>
          <w:szCs w:val="22"/>
        </w:rPr>
        <w:t xml:space="preserve">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1D2F3F" w:rsidRPr="00281B9D" w:rsidRDefault="001D2F3F" w:rsidP="00281B9D">
      <w:pPr>
        <w:jc w:val="both"/>
        <w:rPr>
          <w:rFonts w:ascii="Arial Narrow" w:hAnsi="Arial Narrow"/>
          <w:sz w:val="22"/>
          <w:szCs w:val="22"/>
        </w:rPr>
      </w:pPr>
    </w:p>
    <w:p w:rsidR="001D2F3F" w:rsidRPr="00281B9D" w:rsidRDefault="001D2F3F" w:rsidP="00281B9D">
      <w:pPr>
        <w:jc w:val="both"/>
        <w:rPr>
          <w:rFonts w:ascii="Arial Narrow" w:hAnsi="Arial Narrow"/>
          <w:sz w:val="22"/>
          <w:szCs w:val="22"/>
        </w:rPr>
      </w:pPr>
      <w:r w:rsidRPr="00281B9D">
        <w:rPr>
          <w:rFonts w:ascii="Arial Narrow" w:hAnsi="Arial Narrow"/>
          <w:sz w:val="22"/>
          <w:szCs w:val="22"/>
        </w:rPr>
        <w:t xml:space="preserve">Oba načina oddaje ponudbe, kot je opisano zgoraj, sta enakovredna in pravno zavezujoča. </w:t>
      </w:r>
    </w:p>
    <w:p w:rsidR="00BC6203" w:rsidRPr="00281B9D" w:rsidRDefault="00BC6203" w:rsidP="00281B9D">
      <w:pPr>
        <w:jc w:val="both"/>
        <w:rPr>
          <w:rFonts w:ascii="Arial Narrow" w:hAnsi="Arial Narrow"/>
          <w:color w:val="FF0000"/>
          <w:sz w:val="22"/>
          <w:szCs w:val="22"/>
        </w:rPr>
      </w:pPr>
    </w:p>
    <w:p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Naročnik lahko ponudnike kadar koli med postopkom pozove, da predložijo vsa dokazila ali del dokazil v zvezi z navedbami v ESPD.</w:t>
      </w:r>
    </w:p>
    <w:p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 </w:t>
      </w:r>
    </w:p>
    <w:p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 </w:t>
      </w:r>
    </w:p>
    <w:p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 </w:t>
      </w:r>
    </w:p>
    <w:p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 </w:t>
      </w:r>
    </w:p>
    <w:p w:rsidR="00BC6203" w:rsidRPr="00281B9D" w:rsidRDefault="00BC6203" w:rsidP="00281B9D">
      <w:pPr>
        <w:ind w:left="1" w:hanging="1"/>
        <w:jc w:val="both"/>
        <w:rPr>
          <w:rFonts w:ascii="Arial Narrow" w:hAnsi="Arial Narrow"/>
          <w:iCs/>
          <w:sz w:val="22"/>
          <w:szCs w:val="22"/>
        </w:rPr>
      </w:pPr>
      <w:r w:rsidRPr="00281B9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rsidR="004325C0" w:rsidRPr="00281B9D" w:rsidRDefault="004325C0" w:rsidP="00281B9D">
      <w:pPr>
        <w:ind w:left="1" w:hanging="1"/>
        <w:jc w:val="both"/>
        <w:rPr>
          <w:rFonts w:ascii="Arial Narrow" w:hAnsi="Arial Narrow"/>
          <w:iCs/>
          <w:sz w:val="22"/>
          <w:szCs w:val="22"/>
        </w:rPr>
      </w:pPr>
    </w:p>
    <w:p w:rsidR="004325C0" w:rsidRPr="00281B9D" w:rsidRDefault="004325C0" w:rsidP="00281B9D">
      <w:pPr>
        <w:jc w:val="both"/>
        <w:rPr>
          <w:rFonts w:ascii="Arial Narrow" w:hAnsi="Arial Narrow"/>
          <w:sz w:val="22"/>
          <w:szCs w:val="22"/>
        </w:rPr>
      </w:pPr>
      <w:r w:rsidRPr="00281B9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rsidR="004325C0" w:rsidRPr="00281B9D" w:rsidRDefault="004325C0" w:rsidP="00281B9D">
      <w:pPr>
        <w:jc w:val="both"/>
        <w:rPr>
          <w:rFonts w:ascii="Arial Narrow" w:hAnsi="Arial Narrow"/>
          <w:bCs/>
          <w:sz w:val="22"/>
          <w:szCs w:val="22"/>
        </w:rPr>
      </w:pPr>
    </w:p>
    <w:p w:rsidR="004325C0" w:rsidRPr="00281B9D" w:rsidRDefault="004325C0" w:rsidP="00281B9D">
      <w:pPr>
        <w:jc w:val="both"/>
        <w:rPr>
          <w:rFonts w:ascii="Arial Narrow" w:hAnsi="Arial Narrow"/>
          <w:bCs/>
          <w:sz w:val="22"/>
          <w:szCs w:val="22"/>
        </w:rPr>
      </w:pPr>
      <w:r w:rsidRPr="00281B9D">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rsidR="004325C0" w:rsidRPr="00281B9D" w:rsidRDefault="004325C0" w:rsidP="00281B9D">
      <w:pPr>
        <w:jc w:val="both"/>
        <w:rPr>
          <w:rFonts w:ascii="Arial Narrow" w:hAnsi="Arial Narrow"/>
          <w:sz w:val="22"/>
          <w:szCs w:val="22"/>
        </w:rPr>
      </w:pPr>
    </w:p>
    <w:p w:rsidR="004325C0" w:rsidRPr="00281B9D" w:rsidRDefault="004325C0" w:rsidP="00281B9D">
      <w:pPr>
        <w:spacing w:line="276" w:lineRule="auto"/>
        <w:jc w:val="both"/>
        <w:rPr>
          <w:rFonts w:ascii="Arial Narrow" w:hAnsi="Arial Narrow"/>
          <w:sz w:val="22"/>
          <w:szCs w:val="22"/>
        </w:rPr>
      </w:pPr>
      <w:r w:rsidRPr="00281B9D">
        <w:rPr>
          <w:rFonts w:ascii="Arial Narrow" w:hAnsi="Arial Narrow"/>
          <w:sz w:val="22"/>
          <w:szCs w:val="22"/>
        </w:rPr>
        <w:t>V kolikor je ponudnik samostojni podjetnik in ne more pridobiti in predložiti zahtevanih dokumentov, mora priložiti primerne dokumente, iz katerih izhaja izpolnjevanje zahtevanega pogoja.</w:t>
      </w:r>
    </w:p>
    <w:p w:rsidR="00BC6203" w:rsidRPr="00281B9D" w:rsidRDefault="00BC6203" w:rsidP="00281B9D">
      <w:pPr>
        <w:jc w:val="both"/>
        <w:rPr>
          <w:rFonts w:ascii="Arial Narrow" w:hAnsi="Arial Narrow" w:cs="Arial"/>
          <w:sz w:val="22"/>
          <w:szCs w:val="22"/>
        </w:rPr>
      </w:pPr>
    </w:p>
    <w:p w:rsidR="00BC6203" w:rsidRPr="00281B9D" w:rsidRDefault="00BC6203" w:rsidP="00281B9D">
      <w:pPr>
        <w:numPr>
          <w:ilvl w:val="1"/>
          <w:numId w:val="3"/>
        </w:numPr>
        <w:ind w:left="0" w:firstLine="0"/>
        <w:jc w:val="both"/>
        <w:rPr>
          <w:rFonts w:ascii="Arial Narrow" w:hAnsi="Arial Narrow"/>
          <w:b/>
          <w:sz w:val="22"/>
          <w:szCs w:val="22"/>
        </w:rPr>
      </w:pPr>
      <w:r w:rsidRPr="00281B9D">
        <w:rPr>
          <w:rFonts w:ascii="Arial Narrow" w:hAnsi="Arial Narrow"/>
          <w:b/>
          <w:sz w:val="22"/>
          <w:szCs w:val="22"/>
        </w:rPr>
        <w:t xml:space="preserve">Skupna ponudba in ponudba s podizvajalci </w:t>
      </w:r>
    </w:p>
    <w:p w:rsidR="00BC6203" w:rsidRPr="00281B9D" w:rsidRDefault="00BC6203" w:rsidP="00281B9D">
      <w:pPr>
        <w:ind w:left="720"/>
        <w:jc w:val="both"/>
        <w:rPr>
          <w:rFonts w:ascii="Arial Narrow" w:hAnsi="Arial Narrow"/>
          <w:b/>
          <w:sz w:val="22"/>
          <w:szCs w:val="22"/>
        </w:rPr>
      </w:pPr>
    </w:p>
    <w:p w:rsidR="00BC6203" w:rsidRPr="00281B9D" w:rsidRDefault="00BC6203" w:rsidP="00281B9D">
      <w:pPr>
        <w:numPr>
          <w:ilvl w:val="2"/>
          <w:numId w:val="3"/>
        </w:numPr>
        <w:jc w:val="both"/>
        <w:rPr>
          <w:rFonts w:ascii="Arial Narrow" w:hAnsi="Arial Narrow"/>
          <w:sz w:val="22"/>
          <w:szCs w:val="22"/>
        </w:rPr>
      </w:pPr>
      <w:r w:rsidRPr="00281B9D">
        <w:rPr>
          <w:rFonts w:ascii="Arial Narrow" w:hAnsi="Arial Narrow"/>
          <w:sz w:val="22"/>
          <w:szCs w:val="22"/>
        </w:rPr>
        <w:t>Kadar namerava ponudnik izvesti javno naročilo skupaj s podizvajalcem, mora v ponudbi navesti vsebino zahtevano v 2. odstavku 94. člena ZJN-3.</w:t>
      </w:r>
    </w:p>
    <w:p w:rsidR="00BC6203" w:rsidRPr="00281B9D" w:rsidRDefault="00BC6203" w:rsidP="00281B9D">
      <w:pPr>
        <w:ind w:left="1080"/>
        <w:jc w:val="both"/>
        <w:rPr>
          <w:rFonts w:ascii="Arial Narrow" w:hAnsi="Arial Narrow"/>
          <w:b/>
          <w:sz w:val="22"/>
          <w:szCs w:val="22"/>
        </w:rPr>
      </w:pPr>
    </w:p>
    <w:p w:rsidR="00BC6203" w:rsidRPr="00281B9D" w:rsidRDefault="00BC6203" w:rsidP="00281B9D">
      <w:pPr>
        <w:ind w:left="1080"/>
        <w:jc w:val="both"/>
        <w:rPr>
          <w:rFonts w:ascii="Arial Narrow" w:hAnsi="Arial Narrow"/>
          <w:b/>
          <w:sz w:val="22"/>
          <w:szCs w:val="22"/>
        </w:rPr>
      </w:pPr>
      <w:r w:rsidRPr="00281B9D">
        <w:rPr>
          <w:rFonts w:ascii="Arial Narrow" w:hAnsi="Arial Narrow"/>
          <w:b/>
          <w:sz w:val="22"/>
          <w:szCs w:val="22"/>
        </w:rPr>
        <w:lastRenderedPageBreak/>
        <w:t>Ponudnik prevzema odgovornost za izvedbo celotnega naročila vključno z deli, ki jih je oddal podizvajalec.</w:t>
      </w:r>
    </w:p>
    <w:p w:rsidR="00BC6203" w:rsidRPr="00281B9D" w:rsidRDefault="00BC6203" w:rsidP="00281B9D">
      <w:pPr>
        <w:ind w:left="1080"/>
        <w:jc w:val="both"/>
        <w:rPr>
          <w:rFonts w:ascii="Arial Narrow" w:hAnsi="Arial Narrow"/>
          <w:b/>
          <w:sz w:val="22"/>
          <w:szCs w:val="22"/>
        </w:rPr>
      </w:pPr>
    </w:p>
    <w:p w:rsidR="00BC6203" w:rsidRPr="00281B9D" w:rsidRDefault="00BC6203" w:rsidP="00281B9D">
      <w:pPr>
        <w:numPr>
          <w:ilvl w:val="2"/>
          <w:numId w:val="9"/>
        </w:numPr>
        <w:jc w:val="both"/>
        <w:rPr>
          <w:rFonts w:ascii="Arial Narrow" w:hAnsi="Arial Narrow"/>
          <w:sz w:val="22"/>
          <w:szCs w:val="22"/>
        </w:rPr>
      </w:pPr>
      <w:r w:rsidRPr="00281B9D">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BC6203" w:rsidRPr="00281B9D" w:rsidRDefault="00BC6203" w:rsidP="00281B9D">
      <w:pPr>
        <w:jc w:val="both"/>
        <w:rPr>
          <w:rFonts w:ascii="Arial Narrow" w:hAnsi="Arial Narrow"/>
          <w:sz w:val="22"/>
          <w:szCs w:val="22"/>
        </w:rPr>
      </w:pPr>
    </w:p>
    <w:p w:rsidR="00BC6203" w:rsidRPr="00281B9D" w:rsidRDefault="00BC6203" w:rsidP="00281B9D">
      <w:pPr>
        <w:numPr>
          <w:ilvl w:val="2"/>
          <w:numId w:val="10"/>
        </w:numPr>
        <w:jc w:val="both"/>
        <w:rPr>
          <w:rFonts w:ascii="Arial Narrow" w:hAnsi="Arial Narrow"/>
          <w:sz w:val="22"/>
          <w:szCs w:val="22"/>
        </w:rPr>
      </w:pPr>
      <w:r w:rsidRPr="00281B9D">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BC6203" w:rsidRPr="00281B9D" w:rsidRDefault="00BC6203" w:rsidP="00281B9D">
      <w:pPr>
        <w:jc w:val="both"/>
        <w:rPr>
          <w:rFonts w:ascii="Arial Narrow" w:hAnsi="Arial Narrow" w:cs="Arial"/>
          <w:sz w:val="22"/>
          <w:szCs w:val="22"/>
        </w:rPr>
      </w:pPr>
    </w:p>
    <w:p w:rsidR="00BC6203" w:rsidRPr="00281B9D" w:rsidRDefault="00BC6203" w:rsidP="00281B9D">
      <w:pPr>
        <w:numPr>
          <w:ilvl w:val="1"/>
          <w:numId w:val="4"/>
        </w:numPr>
        <w:ind w:left="0" w:firstLine="0"/>
        <w:jc w:val="both"/>
        <w:rPr>
          <w:rFonts w:ascii="Arial Narrow" w:hAnsi="Arial Narrow"/>
          <w:b/>
          <w:sz w:val="22"/>
          <w:szCs w:val="22"/>
        </w:rPr>
      </w:pPr>
      <w:r w:rsidRPr="00281B9D">
        <w:rPr>
          <w:rFonts w:ascii="Arial Narrow" w:hAnsi="Arial Narrow"/>
          <w:b/>
          <w:sz w:val="22"/>
          <w:szCs w:val="22"/>
        </w:rPr>
        <w:t>Statusne spremembe ponudnika</w:t>
      </w:r>
    </w:p>
    <w:p w:rsidR="00BC6203" w:rsidRPr="00281B9D" w:rsidRDefault="00BC6203" w:rsidP="00281B9D">
      <w:pPr>
        <w:jc w:val="both"/>
        <w:rPr>
          <w:rFonts w:ascii="Arial Narrow" w:hAnsi="Arial Narrow"/>
          <w:b/>
          <w:sz w:val="22"/>
          <w:szCs w:val="22"/>
        </w:rPr>
      </w:pPr>
    </w:p>
    <w:p w:rsidR="00BC6203" w:rsidRPr="00281B9D" w:rsidRDefault="00BC6203" w:rsidP="00281B9D">
      <w:pPr>
        <w:jc w:val="both"/>
        <w:rPr>
          <w:rFonts w:ascii="Arial Narrow" w:hAnsi="Arial Narrow" w:cs="Arial"/>
          <w:sz w:val="22"/>
          <w:szCs w:val="22"/>
        </w:rPr>
      </w:pPr>
      <w:r w:rsidRPr="00281B9D">
        <w:rPr>
          <w:rFonts w:ascii="Arial Narrow" w:hAnsi="Arial Narrow"/>
          <w:sz w:val="22"/>
          <w:szCs w:val="22"/>
        </w:rPr>
        <w:t xml:space="preserve">V primeru </w:t>
      </w:r>
      <w:r w:rsidRPr="00281B9D">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BC6203" w:rsidRPr="00281B9D" w:rsidRDefault="00BC6203" w:rsidP="00281B9D">
      <w:pPr>
        <w:jc w:val="both"/>
        <w:rPr>
          <w:rFonts w:ascii="Arial Narrow" w:hAnsi="Arial Narrow"/>
          <w:strike/>
          <w:color w:val="FF0000"/>
          <w:sz w:val="22"/>
          <w:szCs w:val="22"/>
        </w:rPr>
      </w:pPr>
    </w:p>
    <w:p w:rsidR="00BC6203" w:rsidRPr="00281B9D" w:rsidRDefault="00BC6203" w:rsidP="00281B9D">
      <w:pPr>
        <w:numPr>
          <w:ilvl w:val="0"/>
          <w:numId w:val="4"/>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t>PRIPRAVA PONUDB</w:t>
      </w:r>
    </w:p>
    <w:p w:rsidR="00BC6203" w:rsidRPr="00281B9D" w:rsidRDefault="00BC6203" w:rsidP="00281B9D">
      <w:pPr>
        <w:jc w:val="both"/>
        <w:rPr>
          <w:rFonts w:ascii="Arial Narrow" w:hAnsi="Arial Narrow" w:cs="Arial"/>
          <w:b/>
          <w:sz w:val="22"/>
          <w:szCs w:val="22"/>
          <w:u w:val="single"/>
        </w:rPr>
      </w:pPr>
    </w:p>
    <w:p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 xml:space="preserve">Ponudba mora vsebovati vse v razpisni dokumentaciji zahtevane listine, izjave, tehnično dokumentacijo, prospekti material, ipd, ter izpolnjene obrazce. </w:t>
      </w:r>
    </w:p>
    <w:p w:rsidR="00BC6203" w:rsidRPr="00281B9D" w:rsidRDefault="00BC6203" w:rsidP="00281B9D">
      <w:pPr>
        <w:jc w:val="both"/>
        <w:rPr>
          <w:rFonts w:ascii="Arial Narrow" w:hAnsi="Arial Narrow"/>
          <w:color w:val="FF0000"/>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Ponudnik v informacijskem sistemu e-JN v razdelek »Predračun« naloži izpolnjen obrazec »Povzetek predračuna (rekapitulacija)« v pdf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BC6203" w:rsidRPr="00281B9D" w:rsidRDefault="00BC6203" w:rsidP="00281B9D">
      <w:pPr>
        <w:jc w:val="both"/>
        <w:rPr>
          <w:rFonts w:ascii="Arial Narrow" w:hAnsi="Arial Narrow" w:cs="Arial"/>
          <w:sz w:val="22"/>
          <w:szCs w:val="22"/>
        </w:rPr>
      </w:pPr>
    </w:p>
    <w:p w:rsidR="00BC6203" w:rsidRPr="00281B9D" w:rsidRDefault="00BC6203" w:rsidP="00281B9D">
      <w:pPr>
        <w:jc w:val="both"/>
        <w:rPr>
          <w:rStyle w:val="Krepko"/>
          <w:rFonts w:ascii="Arial Narrow" w:hAnsi="Arial Narrow"/>
          <w:b w:val="0"/>
          <w:bCs w:val="0"/>
          <w:sz w:val="22"/>
          <w:szCs w:val="22"/>
        </w:rPr>
      </w:pPr>
      <w:r w:rsidRPr="00281B9D">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rsidR="00BC6203" w:rsidRPr="00281B9D" w:rsidRDefault="00BC6203" w:rsidP="00281B9D">
      <w:pPr>
        <w:jc w:val="both"/>
        <w:rPr>
          <w:rFonts w:ascii="Arial Narrow" w:hAnsi="Arial Narrow" w:cs="Arial"/>
          <w:color w:val="FF0000"/>
          <w:sz w:val="22"/>
          <w:szCs w:val="22"/>
        </w:rPr>
      </w:pPr>
    </w:p>
    <w:p w:rsidR="00BC6203" w:rsidRPr="00281B9D" w:rsidRDefault="00BC6203" w:rsidP="00281B9D">
      <w:pPr>
        <w:numPr>
          <w:ilvl w:val="0"/>
          <w:numId w:val="4"/>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t>JEZIK PONUDBE</w:t>
      </w:r>
    </w:p>
    <w:p w:rsidR="00BC6203" w:rsidRPr="00281B9D" w:rsidRDefault="00BC6203" w:rsidP="00281B9D">
      <w:pPr>
        <w:jc w:val="both"/>
        <w:rPr>
          <w:rFonts w:ascii="Arial Narrow" w:hAnsi="Arial Narrow" w:cs="Arial"/>
          <w:b/>
          <w:sz w:val="22"/>
          <w:szCs w:val="22"/>
          <w:u w:val="single"/>
        </w:rPr>
      </w:pPr>
    </w:p>
    <w:p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Vsi dokumenti v zvezi s ponudbo morajo biti napisani v slovenskem jeziku.</w:t>
      </w:r>
    </w:p>
    <w:p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rsidR="00BC6203" w:rsidRPr="00281B9D" w:rsidRDefault="00BC6203" w:rsidP="00281B9D">
      <w:pPr>
        <w:jc w:val="both"/>
        <w:rPr>
          <w:rFonts w:ascii="Arial Narrow" w:hAnsi="Arial Narrow" w:cs="Arial"/>
          <w:sz w:val="22"/>
          <w:szCs w:val="22"/>
        </w:rPr>
      </w:pPr>
    </w:p>
    <w:p w:rsidR="00BC6203" w:rsidRPr="00281B9D" w:rsidRDefault="00BC6203" w:rsidP="00281B9D">
      <w:pPr>
        <w:numPr>
          <w:ilvl w:val="0"/>
          <w:numId w:val="4"/>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t>FINANČNA ZAVAROVANJA</w:t>
      </w:r>
    </w:p>
    <w:p w:rsidR="00BC6203" w:rsidRPr="00281B9D" w:rsidRDefault="00BC6203" w:rsidP="00281B9D">
      <w:pPr>
        <w:jc w:val="both"/>
        <w:rPr>
          <w:rFonts w:ascii="Arial Narrow" w:hAnsi="Arial Narrow" w:cs="Arial"/>
          <w:b/>
          <w:sz w:val="22"/>
          <w:szCs w:val="22"/>
          <w:u w:val="single"/>
        </w:rPr>
      </w:pPr>
    </w:p>
    <w:p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sidR="00EC2976" w:rsidRPr="00281B9D">
        <w:rPr>
          <w:rFonts w:ascii="Arial Narrow" w:hAnsi="Arial Narrow" w:cs="Arial"/>
          <w:sz w:val="22"/>
          <w:szCs w:val="22"/>
        </w:rPr>
        <w:t>vanja so opredeljeni v DODATKU K NAVODILOM PONUDNIKOM</w:t>
      </w:r>
      <w:r w:rsidRPr="00281B9D">
        <w:rPr>
          <w:rFonts w:ascii="Arial Narrow" w:hAnsi="Arial Narrow" w:cs="Arial"/>
          <w:sz w:val="22"/>
          <w:szCs w:val="22"/>
        </w:rPr>
        <w:t xml:space="preserve"> te razpisne dokumentacije.</w:t>
      </w:r>
    </w:p>
    <w:p w:rsidR="00BC6203" w:rsidRPr="00281B9D" w:rsidRDefault="00BC6203" w:rsidP="00281B9D">
      <w:pPr>
        <w:jc w:val="both"/>
        <w:rPr>
          <w:rFonts w:ascii="Arial Narrow" w:hAnsi="Arial Narrow" w:cs="Arial"/>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Zavarovanje za resnost ponudbe so ponudniki dolžni predložiti skupaj s ponudbo</w:t>
      </w:r>
      <w:r w:rsidR="00EC2976" w:rsidRPr="00281B9D">
        <w:rPr>
          <w:rFonts w:ascii="Arial Narrow" w:hAnsi="Arial Narrow"/>
          <w:sz w:val="22"/>
          <w:szCs w:val="22"/>
        </w:rPr>
        <w:t>, v kolikor je zahtevano v DODATKU K NAVODILOM PONUDNIKOM</w:t>
      </w:r>
      <w:r w:rsidRPr="00281B9D">
        <w:rPr>
          <w:rFonts w:ascii="Arial Narrow" w:hAnsi="Arial Narrow"/>
          <w:sz w:val="22"/>
          <w:szCs w:val="22"/>
        </w:rPr>
        <w:t xml:space="preserve">. Za zavarovanje resnosti ponudbe ponudniki lahko predložijo: </w:t>
      </w:r>
    </w:p>
    <w:p w:rsidR="00EC2976" w:rsidRPr="00281B9D" w:rsidRDefault="00EC2976" w:rsidP="00281B9D">
      <w:pPr>
        <w:jc w:val="both"/>
        <w:rPr>
          <w:rFonts w:ascii="Arial Narrow" w:hAnsi="Arial Narrow"/>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 xml:space="preserve">V primeru, da ponudnik odda ponudbo za več sklopov lahko v ponudbi predloži eno zavarovanje za resnost ponudbe za vse navedene ponujene sklope, lahko pa predloži več zavarovanj za vsak sklop posebej. V kolikor bo </w:t>
      </w:r>
      <w:r w:rsidRPr="00281B9D">
        <w:rPr>
          <w:rFonts w:ascii="Arial Narrow" w:hAnsi="Arial Narrow"/>
          <w:sz w:val="22"/>
          <w:szCs w:val="22"/>
        </w:rPr>
        <w:lastRenderedPageBreak/>
        <w:t>ponudnik predložil eno zavarovanje za več sklopov, mora biti znesek zavarovanja enak najmanj seštevku zneskov za vse sklope, za katere je predložil ponudbo.</w:t>
      </w:r>
    </w:p>
    <w:p w:rsidR="00BC6203" w:rsidRPr="00281B9D" w:rsidRDefault="00BC6203" w:rsidP="00281B9D">
      <w:pPr>
        <w:jc w:val="both"/>
        <w:rPr>
          <w:rFonts w:ascii="Arial Narrow" w:hAnsi="Arial Narrow"/>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Naročnik bo zavarovanje za resnost ponudbe unovčil v naslednjih primerih:</w:t>
      </w:r>
    </w:p>
    <w:p w:rsidR="00BC6203" w:rsidRPr="00281B9D" w:rsidRDefault="00BC6203" w:rsidP="00281B9D">
      <w:pPr>
        <w:pStyle w:val="Odstavekseznama"/>
        <w:numPr>
          <w:ilvl w:val="0"/>
          <w:numId w:val="12"/>
        </w:numPr>
        <w:rPr>
          <w:rFonts w:ascii="Arial Narrow" w:hAnsi="Arial Narrow"/>
          <w:sz w:val="22"/>
        </w:rPr>
      </w:pPr>
      <w:r w:rsidRPr="00281B9D">
        <w:rPr>
          <w:rFonts w:ascii="Arial Narrow" w:hAnsi="Arial Narrow"/>
          <w:sz w:val="22"/>
        </w:rPr>
        <w:t>če bo ponudnik umaknil ponudbo po poteku roka za prejem ponudb ali nedopustno spremenil ponudbo v času njene veljavnosti ali</w:t>
      </w:r>
    </w:p>
    <w:p w:rsidR="00BC6203" w:rsidRPr="00281B9D" w:rsidRDefault="00BC6203" w:rsidP="00281B9D">
      <w:pPr>
        <w:pStyle w:val="Odstavekseznama"/>
        <w:numPr>
          <w:ilvl w:val="0"/>
          <w:numId w:val="12"/>
        </w:numPr>
        <w:rPr>
          <w:rFonts w:ascii="Arial Narrow" w:hAnsi="Arial Narrow"/>
          <w:sz w:val="22"/>
        </w:rPr>
      </w:pPr>
      <w:r w:rsidRPr="00281B9D">
        <w:rPr>
          <w:rFonts w:ascii="Arial Narrow" w:hAnsi="Arial Narrow"/>
          <w:sz w:val="22"/>
        </w:rPr>
        <w:t>če ponudnik na poziv naročnika ne bo podpisal pogodbe ali</w:t>
      </w:r>
    </w:p>
    <w:p w:rsidR="00BC6203" w:rsidRPr="00281B9D" w:rsidRDefault="00BC6203" w:rsidP="00281B9D">
      <w:pPr>
        <w:pStyle w:val="Odstavekseznama"/>
        <w:numPr>
          <w:ilvl w:val="0"/>
          <w:numId w:val="12"/>
        </w:numPr>
        <w:rPr>
          <w:rFonts w:ascii="Arial Narrow" w:hAnsi="Arial Narrow"/>
          <w:sz w:val="22"/>
        </w:rPr>
      </w:pPr>
      <w:r w:rsidRPr="00281B9D">
        <w:rPr>
          <w:rFonts w:ascii="Arial Narrow" w:hAnsi="Arial Narrow"/>
          <w:sz w:val="22"/>
        </w:rPr>
        <w:t>če ponudnik ne bo predložil zavarovanja za dobro izvedbo pogodbenih obveznosti v skladu s pogoji naročila.</w:t>
      </w:r>
    </w:p>
    <w:p w:rsidR="00BC6203" w:rsidRPr="00281B9D" w:rsidRDefault="00BC6203" w:rsidP="00281B9D">
      <w:pPr>
        <w:jc w:val="both"/>
        <w:rPr>
          <w:rFonts w:ascii="Arial Narrow" w:hAnsi="Arial Narrow"/>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Če bo ponudnik v ponudbi navedel daljši rok veljavnosti ponudbe od zahtevanega, mora biti le-ta pokrit z zavarovanjem za resnost ponudbe.</w:t>
      </w:r>
    </w:p>
    <w:p w:rsidR="00BC6203" w:rsidRPr="00281B9D" w:rsidRDefault="00BC6203" w:rsidP="00281B9D">
      <w:pPr>
        <w:jc w:val="both"/>
        <w:rPr>
          <w:rFonts w:ascii="Arial Narrow" w:hAnsi="Arial Narrow"/>
          <w:sz w:val="22"/>
          <w:szCs w:val="22"/>
        </w:rPr>
      </w:pPr>
    </w:p>
    <w:p w:rsidR="00BC6203" w:rsidRPr="00281B9D" w:rsidRDefault="00BC6203" w:rsidP="00281B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2" w:name="_Hlk508788160"/>
      <w:r w:rsidRPr="00281B9D">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281B9D">
        <w:rPr>
          <w:rFonts w:ascii="Arial Narrow" w:hAnsi="Arial Narrow" w:cs="Arial"/>
          <w:i/>
          <w:sz w:val="22"/>
          <w:szCs w:val="22"/>
        </w:rPr>
        <w:t xml:space="preserve"> izdana pri MTZ pod št. 758.</w:t>
      </w:r>
    </w:p>
    <w:p w:rsidR="00BC6203" w:rsidRPr="00281B9D" w:rsidRDefault="00BC6203" w:rsidP="00281B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rsidR="00BC6203" w:rsidRPr="00281B9D" w:rsidRDefault="00BC6203" w:rsidP="00281B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281B9D">
        <w:rPr>
          <w:rFonts w:ascii="Arial Narrow" w:hAnsi="Arial Narrow" w:cs="Arial"/>
          <w:i/>
          <w:sz w:val="22"/>
          <w:szCs w:val="22"/>
        </w:rPr>
        <w:t>Za kavcijska zavarovanja: Zahtevi za plačilo ni potrebno priložiti originalnega izvoda zavarovanja.</w:t>
      </w:r>
    </w:p>
    <w:bookmarkEnd w:id="2"/>
    <w:p w:rsidR="00BC6203" w:rsidRPr="00281B9D" w:rsidRDefault="00BC6203" w:rsidP="00281B9D">
      <w:pPr>
        <w:jc w:val="both"/>
        <w:rPr>
          <w:rFonts w:ascii="Arial Narrow" w:hAnsi="Arial Narrow" w:cs="Arial"/>
          <w:strike/>
          <w:color w:val="FF0000"/>
          <w:sz w:val="22"/>
          <w:szCs w:val="22"/>
          <w:u w:val="single"/>
        </w:rPr>
      </w:pPr>
    </w:p>
    <w:p w:rsidR="00BC6203" w:rsidRPr="00281B9D" w:rsidRDefault="00BC6203" w:rsidP="00281B9D">
      <w:pPr>
        <w:numPr>
          <w:ilvl w:val="0"/>
          <w:numId w:val="5"/>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t>SPREMEMBE IN UMIK PONUDB PRED ROKOM ZA ODDAJO PONUDB</w:t>
      </w:r>
    </w:p>
    <w:p w:rsidR="00BC6203" w:rsidRPr="00281B9D" w:rsidRDefault="00BC6203" w:rsidP="00281B9D">
      <w:pPr>
        <w:jc w:val="both"/>
        <w:rPr>
          <w:rFonts w:ascii="Arial Narrow" w:hAnsi="Arial Narrow"/>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C6203" w:rsidRPr="00281B9D" w:rsidRDefault="00BC6203" w:rsidP="00281B9D">
      <w:pPr>
        <w:jc w:val="both"/>
        <w:rPr>
          <w:rFonts w:ascii="Arial Narrow" w:hAnsi="Arial Narrow" w:cs="Arial"/>
          <w:sz w:val="22"/>
          <w:szCs w:val="22"/>
        </w:rPr>
      </w:pPr>
    </w:p>
    <w:p w:rsidR="00BC6203" w:rsidRPr="00281B9D" w:rsidRDefault="00BC6203" w:rsidP="00281B9D">
      <w:pPr>
        <w:numPr>
          <w:ilvl w:val="0"/>
          <w:numId w:val="5"/>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t>PREDLOŽITEV PONUDBE</w:t>
      </w:r>
    </w:p>
    <w:p w:rsidR="00BC6203" w:rsidRPr="00281B9D" w:rsidRDefault="00BC6203" w:rsidP="00281B9D">
      <w:pPr>
        <w:jc w:val="both"/>
        <w:rPr>
          <w:rFonts w:ascii="Arial Narrow" w:hAnsi="Arial Narrow" w:cs="Arial"/>
          <w:b/>
          <w:sz w:val="22"/>
          <w:szCs w:val="22"/>
          <w:u w:val="single"/>
        </w:rPr>
      </w:pPr>
    </w:p>
    <w:p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Datum in ura za predložitev ponudbe, ter naslov kamor mora biti ponudba predložena so navedeni v objavi in v obrazcu povabila k oddaji ponudbe.</w:t>
      </w:r>
    </w:p>
    <w:p w:rsidR="00BC6203" w:rsidRPr="00281B9D" w:rsidRDefault="00BC6203" w:rsidP="00281B9D">
      <w:pPr>
        <w:jc w:val="both"/>
        <w:rPr>
          <w:rFonts w:ascii="Arial Narrow" w:hAnsi="Arial Narrow" w:cs="Arial"/>
          <w:color w:val="FF0000"/>
          <w:sz w:val="22"/>
          <w:szCs w:val="22"/>
        </w:rPr>
      </w:pPr>
    </w:p>
    <w:p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 xml:space="preserve">Ponudniki morajo ponudbe predložiti v informacijski sistem e-JN na spletnem naslovu </w:t>
      </w:r>
      <w:hyperlink r:id="rId10" w:history="1">
        <w:r w:rsidRPr="00281B9D">
          <w:rPr>
            <w:rStyle w:val="Hiperpovezava"/>
            <w:rFonts w:ascii="Arial Narrow" w:hAnsi="Arial Narrow" w:cs="Arial"/>
            <w:color w:val="auto"/>
            <w:sz w:val="22"/>
            <w:szCs w:val="22"/>
          </w:rPr>
          <w:t>https://ejn.gov.si/eJN2</w:t>
        </w:r>
      </w:hyperlink>
      <w:r w:rsidRPr="00281B9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281B9D">
          <w:rPr>
            <w:rStyle w:val="Hiperpovezava"/>
            <w:rFonts w:ascii="Arial Narrow" w:hAnsi="Arial Narrow" w:cs="Arial"/>
            <w:color w:val="auto"/>
            <w:sz w:val="22"/>
            <w:szCs w:val="22"/>
          </w:rPr>
          <w:t>https://ejn.gov.si/eJN2</w:t>
        </w:r>
      </w:hyperlink>
      <w:r w:rsidRPr="00281B9D">
        <w:rPr>
          <w:rFonts w:ascii="Arial Narrow" w:hAnsi="Arial Narrow" w:cs="Arial"/>
          <w:sz w:val="22"/>
          <w:szCs w:val="22"/>
        </w:rPr>
        <w:t>.</w:t>
      </w:r>
    </w:p>
    <w:p w:rsidR="002A471A" w:rsidRPr="00281B9D" w:rsidRDefault="002A471A" w:rsidP="00281B9D">
      <w:pPr>
        <w:jc w:val="both"/>
        <w:rPr>
          <w:rFonts w:ascii="Arial Narrow" w:hAnsi="Arial Narrow" w:cs="Arial"/>
          <w:sz w:val="22"/>
          <w:szCs w:val="22"/>
        </w:rPr>
      </w:pPr>
    </w:p>
    <w:p w:rsidR="002A471A" w:rsidRPr="00281B9D" w:rsidRDefault="002A471A" w:rsidP="00281B9D">
      <w:pPr>
        <w:jc w:val="both"/>
        <w:rPr>
          <w:rFonts w:ascii="Arial Narrow" w:hAnsi="Arial Narrow"/>
          <w:sz w:val="22"/>
          <w:szCs w:val="22"/>
        </w:rPr>
      </w:pPr>
      <w:r w:rsidRPr="00281B9D">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Fonts w:ascii="Arial Narrow" w:hAnsi="Arial Narrow"/>
          <w:sz w:val="22"/>
          <w:szCs w:val="22"/>
        </w:rPr>
        <w:footnoteReference w:id="1"/>
      </w:r>
      <w:r w:rsidRPr="00281B9D">
        <w:rPr>
          <w:rFonts w:ascii="Arial Narrow" w:hAnsi="Arial Narrow"/>
          <w:sz w:val="22"/>
          <w:szCs w:val="22"/>
        </w:rPr>
        <w:t>). Z oddajo ponudbe je le-ta zavezujoča za čas, naveden v ponudbi, razen če jo uporabnik ponudnika umakne ali spremeni pred potekom roka za oddajo ponudb.</w:t>
      </w:r>
    </w:p>
    <w:p w:rsidR="00BC6203" w:rsidRPr="00281B9D" w:rsidRDefault="00BC6203" w:rsidP="00281B9D">
      <w:pPr>
        <w:jc w:val="both"/>
        <w:rPr>
          <w:rFonts w:ascii="Arial Narrow" w:hAnsi="Arial Narrow" w:cs="Arial"/>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cs="Arial"/>
          <w:sz w:val="22"/>
          <w:szCs w:val="22"/>
        </w:rPr>
        <w:t xml:space="preserve">Ponudba se šteje za pravočasno oddano, če jo naročnik prejme preko sistema e-JN </w:t>
      </w:r>
      <w:hyperlink r:id="rId12" w:history="1">
        <w:r w:rsidRPr="00281B9D">
          <w:rPr>
            <w:rStyle w:val="Hiperpovezava"/>
            <w:rFonts w:ascii="Arial Narrow" w:hAnsi="Arial Narrow" w:cs="Arial"/>
            <w:color w:val="auto"/>
            <w:sz w:val="22"/>
            <w:szCs w:val="22"/>
          </w:rPr>
          <w:t>https://ejn.gov.si/eJN2</w:t>
        </w:r>
      </w:hyperlink>
      <w:r w:rsidRPr="00281B9D">
        <w:rPr>
          <w:rFonts w:ascii="Arial Narrow" w:hAnsi="Arial Narrow" w:cs="Arial"/>
          <w:sz w:val="22"/>
          <w:szCs w:val="22"/>
        </w:rPr>
        <w:t xml:space="preserve"> </w:t>
      </w:r>
      <w:r w:rsidR="00DD03E8" w:rsidRPr="00281B9D">
        <w:rPr>
          <w:rFonts w:ascii="Arial Narrow" w:hAnsi="Arial Narrow" w:cs="Arial"/>
          <w:b/>
          <w:sz w:val="22"/>
          <w:szCs w:val="22"/>
        </w:rPr>
        <w:t>najkasneje do zahtevanega roka za predložitev ponudb, navedenega v povabilu k oddaji ponudb</w:t>
      </w:r>
      <w:r w:rsidRPr="00281B9D">
        <w:rPr>
          <w:rFonts w:ascii="Arial Narrow" w:hAnsi="Arial Narrow"/>
          <w:sz w:val="22"/>
          <w:szCs w:val="22"/>
        </w:rPr>
        <w:t>. Za oddano ponudbo se šteje ponudba, ki je v informacijskem sistemu e-JN označena s statusom »ODDANO«.</w:t>
      </w:r>
    </w:p>
    <w:p w:rsidR="00DD03E8" w:rsidRPr="00281B9D" w:rsidRDefault="00DD03E8" w:rsidP="00281B9D">
      <w:pPr>
        <w:jc w:val="both"/>
        <w:rPr>
          <w:rFonts w:ascii="Arial Narrow" w:hAnsi="Arial Narrow"/>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Po preteku roka za predložitev ponudb ponudbe ne bo več mogoče oddati.</w:t>
      </w:r>
    </w:p>
    <w:p w:rsidR="00BC6203" w:rsidRPr="00281B9D" w:rsidRDefault="00BC6203" w:rsidP="00281B9D">
      <w:pPr>
        <w:jc w:val="both"/>
        <w:rPr>
          <w:rFonts w:ascii="Arial Narrow" w:hAnsi="Arial Narrow"/>
          <w:sz w:val="22"/>
          <w:szCs w:val="22"/>
        </w:rPr>
      </w:pPr>
    </w:p>
    <w:p w:rsidR="00BC6203" w:rsidRDefault="00BC6203" w:rsidP="00281B9D">
      <w:pPr>
        <w:jc w:val="both"/>
        <w:rPr>
          <w:rFonts w:ascii="Arial Narrow" w:hAnsi="Arial Narrow"/>
          <w:b/>
          <w:color w:val="0000FF"/>
          <w:sz w:val="22"/>
          <w:szCs w:val="22"/>
        </w:rPr>
      </w:pPr>
      <w:r w:rsidRPr="00281B9D">
        <w:rPr>
          <w:rFonts w:ascii="Arial Narrow" w:hAnsi="Arial Narrow"/>
          <w:sz w:val="22"/>
          <w:szCs w:val="22"/>
        </w:rPr>
        <w:t xml:space="preserve">Dostop do povezave za oddajo elektronske ponudbe v tem postopku javnega naročila je na naslednji povezavi:  </w:t>
      </w:r>
      <w:hyperlink r:id="rId13" w:history="1">
        <w:r w:rsidR="00281B9D" w:rsidRPr="00062FDC">
          <w:rPr>
            <w:rStyle w:val="Hiperpovezava"/>
            <w:rFonts w:ascii="Arial Narrow" w:hAnsi="Arial Narrow"/>
            <w:b/>
            <w:sz w:val="22"/>
            <w:szCs w:val="22"/>
          </w:rPr>
          <w:t>https://ejn.gov.si/eJN2</w:t>
        </w:r>
      </w:hyperlink>
      <w:r w:rsidRPr="00281B9D">
        <w:rPr>
          <w:rFonts w:ascii="Arial Narrow" w:hAnsi="Arial Narrow"/>
          <w:b/>
          <w:color w:val="0000FF"/>
          <w:sz w:val="22"/>
          <w:szCs w:val="22"/>
        </w:rPr>
        <w:t>.</w:t>
      </w:r>
    </w:p>
    <w:p w:rsidR="00281B9D" w:rsidRDefault="00281B9D" w:rsidP="00281B9D">
      <w:pPr>
        <w:jc w:val="both"/>
        <w:rPr>
          <w:rFonts w:ascii="Arial Narrow" w:hAnsi="Arial Narrow"/>
          <w:b/>
          <w:color w:val="0000FF"/>
          <w:sz w:val="22"/>
          <w:szCs w:val="22"/>
        </w:rPr>
      </w:pPr>
    </w:p>
    <w:p w:rsidR="00281B9D" w:rsidRDefault="00281B9D" w:rsidP="00281B9D">
      <w:pPr>
        <w:jc w:val="both"/>
        <w:rPr>
          <w:rFonts w:ascii="Arial Narrow" w:hAnsi="Arial Narrow"/>
          <w:b/>
          <w:color w:val="0000FF"/>
          <w:sz w:val="22"/>
          <w:szCs w:val="22"/>
        </w:rPr>
      </w:pPr>
    </w:p>
    <w:p w:rsidR="00281B9D" w:rsidRPr="00281B9D" w:rsidRDefault="00281B9D" w:rsidP="00281B9D">
      <w:pPr>
        <w:jc w:val="both"/>
        <w:rPr>
          <w:rFonts w:ascii="Arial Narrow" w:hAnsi="Arial Narrow"/>
          <w:i/>
          <w:sz w:val="22"/>
          <w:szCs w:val="22"/>
        </w:rPr>
      </w:pPr>
    </w:p>
    <w:p w:rsidR="00BC6203" w:rsidRPr="00281B9D" w:rsidRDefault="00BC6203" w:rsidP="00281B9D">
      <w:pPr>
        <w:jc w:val="both"/>
        <w:rPr>
          <w:rFonts w:ascii="Arial Narrow" w:hAnsi="Arial Narrow" w:cs="Arial"/>
          <w:strike/>
          <w:color w:val="FF0000"/>
          <w:sz w:val="22"/>
          <w:szCs w:val="22"/>
        </w:rPr>
      </w:pPr>
    </w:p>
    <w:p w:rsidR="00BC6203" w:rsidRPr="00281B9D" w:rsidRDefault="00BC6203" w:rsidP="00281B9D">
      <w:pPr>
        <w:numPr>
          <w:ilvl w:val="0"/>
          <w:numId w:val="5"/>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lastRenderedPageBreak/>
        <w:t>ODPIRANJE PONUDB</w:t>
      </w:r>
    </w:p>
    <w:p w:rsidR="00BC6203" w:rsidRPr="00281B9D" w:rsidRDefault="00BC6203" w:rsidP="00281B9D">
      <w:pPr>
        <w:jc w:val="both"/>
        <w:rPr>
          <w:rFonts w:ascii="Arial Narrow" w:hAnsi="Arial Narrow" w:cs="Arial"/>
          <w:b/>
          <w:sz w:val="22"/>
          <w:szCs w:val="22"/>
          <w:u w:val="single"/>
        </w:rPr>
      </w:pPr>
    </w:p>
    <w:p w:rsidR="00BC6203" w:rsidRPr="00281B9D" w:rsidRDefault="00A53D70" w:rsidP="00281B9D">
      <w:pPr>
        <w:numPr>
          <w:ilvl w:val="1"/>
          <w:numId w:val="6"/>
        </w:numPr>
        <w:ind w:left="284"/>
        <w:jc w:val="both"/>
        <w:rPr>
          <w:rFonts w:ascii="Arial Narrow" w:hAnsi="Arial Narrow" w:cs="Arial"/>
          <w:b/>
          <w:sz w:val="22"/>
          <w:szCs w:val="22"/>
        </w:rPr>
      </w:pPr>
      <w:r w:rsidRPr="00281B9D">
        <w:rPr>
          <w:rFonts w:ascii="Arial Narrow" w:hAnsi="Arial Narrow" w:cs="Arial"/>
          <w:b/>
          <w:sz w:val="22"/>
          <w:szCs w:val="22"/>
        </w:rPr>
        <w:t xml:space="preserve"> </w:t>
      </w:r>
      <w:r w:rsidR="00BC6203" w:rsidRPr="00281B9D">
        <w:rPr>
          <w:rFonts w:ascii="Arial Narrow" w:hAnsi="Arial Narrow" w:cs="Arial"/>
          <w:b/>
          <w:sz w:val="22"/>
          <w:szCs w:val="22"/>
        </w:rPr>
        <w:t>Odpiranje ponudb</w:t>
      </w:r>
    </w:p>
    <w:p w:rsidR="00BC6203" w:rsidRPr="00281B9D" w:rsidRDefault="00BC6203" w:rsidP="00281B9D">
      <w:pPr>
        <w:jc w:val="both"/>
        <w:rPr>
          <w:rFonts w:ascii="Arial Narrow" w:hAnsi="Arial Narrow" w:cs="Arial"/>
          <w:b/>
          <w:sz w:val="22"/>
          <w:szCs w:val="22"/>
        </w:rPr>
      </w:pPr>
    </w:p>
    <w:p w:rsidR="00E71FFA" w:rsidRPr="00281B9D" w:rsidRDefault="00E71FFA" w:rsidP="00281B9D">
      <w:pPr>
        <w:jc w:val="both"/>
        <w:rPr>
          <w:rFonts w:ascii="Arial Narrow" w:hAnsi="Arial Narrow" w:cs="Arial"/>
          <w:b/>
          <w:sz w:val="22"/>
          <w:szCs w:val="22"/>
        </w:rPr>
      </w:pPr>
      <w:r w:rsidRPr="00281B9D">
        <w:rPr>
          <w:rFonts w:ascii="Arial Narrow" w:hAnsi="Arial Narrow" w:cs="Arial"/>
          <w:b/>
          <w:sz w:val="22"/>
          <w:szCs w:val="22"/>
        </w:rPr>
        <w:t xml:space="preserve">Odpiranje ponudb bo potekalo avtomatično v informacijskem sistemu e-JN </w:t>
      </w:r>
      <w:r w:rsidRPr="00281B9D">
        <w:rPr>
          <w:rFonts w:ascii="Arial Narrow" w:hAnsi="Arial Narrow"/>
          <w:b/>
          <w:sz w:val="22"/>
          <w:szCs w:val="22"/>
        </w:rPr>
        <w:t xml:space="preserve">na spletnem naslovu </w:t>
      </w:r>
      <w:hyperlink r:id="rId14" w:history="1">
        <w:r w:rsidRPr="00281B9D">
          <w:rPr>
            <w:rStyle w:val="Hiperpovezava"/>
            <w:rFonts w:ascii="Arial Narrow" w:hAnsi="Arial Narrow" w:cs="Arial"/>
            <w:b/>
            <w:color w:val="auto"/>
            <w:sz w:val="22"/>
            <w:szCs w:val="22"/>
          </w:rPr>
          <w:t>https://ejn.gov.si/eJN2</w:t>
        </w:r>
      </w:hyperlink>
      <w:r w:rsidRPr="00281B9D">
        <w:rPr>
          <w:rFonts w:ascii="Arial Narrow" w:hAnsi="Arial Narrow" w:cs="Arial"/>
          <w:b/>
          <w:sz w:val="22"/>
          <w:szCs w:val="22"/>
        </w:rPr>
        <w:t>. Datum in ura odpiranja ponudb sta opredeljena v povabilu k oddaji ponudb.</w:t>
      </w:r>
    </w:p>
    <w:p w:rsidR="00BC6203" w:rsidRPr="00281B9D" w:rsidRDefault="00BC6203" w:rsidP="00281B9D">
      <w:pPr>
        <w:jc w:val="both"/>
        <w:rPr>
          <w:rFonts w:ascii="Arial Narrow" w:hAnsi="Arial Narrow"/>
          <w:sz w:val="22"/>
          <w:szCs w:val="22"/>
        </w:rPr>
      </w:pPr>
    </w:p>
    <w:p w:rsidR="00BC6203" w:rsidRPr="00281B9D" w:rsidRDefault="00BC6203" w:rsidP="00281B9D">
      <w:pPr>
        <w:jc w:val="both"/>
        <w:rPr>
          <w:rFonts w:ascii="Arial Narrow" w:hAnsi="Arial Narrow"/>
          <w:sz w:val="22"/>
          <w:szCs w:val="22"/>
        </w:rPr>
      </w:pPr>
      <w:r w:rsidRPr="00281B9D">
        <w:rPr>
          <w:rFonts w:ascii="Arial Narrow" w:hAnsi="Arial Narrow"/>
          <w:sz w:val="22"/>
          <w:szCs w:val="22"/>
        </w:rPr>
        <w:t xml:space="preserve">Odpiranje poteka tako, da informacijski sistem e-JN </w:t>
      </w:r>
      <w:r w:rsidR="00380F4D" w:rsidRPr="00281B9D">
        <w:rPr>
          <w:rFonts w:ascii="Arial Narrow" w:hAnsi="Arial Narrow"/>
          <w:sz w:val="22"/>
          <w:szCs w:val="22"/>
        </w:rPr>
        <w:t>samodejno</w:t>
      </w:r>
      <w:r w:rsidRPr="00281B9D">
        <w:rPr>
          <w:rFonts w:ascii="Arial Narrow" w:hAnsi="Arial Narrow"/>
          <w:sz w:val="22"/>
          <w:szCs w:val="22"/>
        </w:rPr>
        <w:t xml:space="preserve"> ob uri, ki je določena za javno odpiranje ponudb, prikaže podatke o ponudniku, o variantah, če so bile zahtevane oziroma do</w:t>
      </w:r>
      <w:r w:rsidR="004E65DF" w:rsidRPr="00281B9D">
        <w:rPr>
          <w:rFonts w:ascii="Arial Narrow" w:hAnsi="Arial Narrow"/>
          <w:sz w:val="22"/>
          <w:szCs w:val="22"/>
        </w:rPr>
        <w:t xml:space="preserve">voljene, ter omogoči dostop do </w:t>
      </w:r>
      <w:r w:rsidRPr="00281B9D">
        <w:rPr>
          <w:rFonts w:ascii="Arial Narrow" w:hAnsi="Arial Narrow"/>
          <w:sz w:val="22"/>
          <w:szCs w:val="22"/>
        </w:rPr>
        <w:t xml:space="preserve">pdf dokumenta, ki ga ponudnik naloži v sistem e-JN pod razdelek »Predračun«. Javna objava se avtomatično zaključi po preteku 60 minut. Ponudniki, ki so oddali ponudbe, imajo te podatke v informacijskem sistemu e-JN na razpolago v razdelku »Zapisnik o odpiranju ponudb«. </w:t>
      </w:r>
    </w:p>
    <w:p w:rsidR="00BC6203" w:rsidRPr="00281B9D" w:rsidRDefault="00BC6203" w:rsidP="00281B9D">
      <w:pPr>
        <w:spacing w:before="100" w:beforeAutospacing="1" w:after="100" w:afterAutospacing="1"/>
        <w:jc w:val="both"/>
        <w:rPr>
          <w:rFonts w:ascii="Arial Narrow" w:hAnsi="Arial Narrow"/>
          <w:sz w:val="22"/>
          <w:szCs w:val="22"/>
        </w:rPr>
      </w:pPr>
      <w:r w:rsidRPr="00281B9D">
        <w:rPr>
          <w:rStyle w:val="Krepko"/>
          <w:rFonts w:ascii="Arial Narrow" w:hAnsi="Arial Narrow"/>
          <w:b w:val="0"/>
          <w:bCs w:val="0"/>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BC6203" w:rsidRPr="00281B9D" w:rsidRDefault="00A53D70" w:rsidP="00281B9D">
      <w:pPr>
        <w:numPr>
          <w:ilvl w:val="1"/>
          <w:numId w:val="7"/>
        </w:numPr>
        <w:ind w:left="284"/>
        <w:jc w:val="both"/>
        <w:rPr>
          <w:rFonts w:ascii="Arial Narrow" w:hAnsi="Arial Narrow" w:cs="Arial"/>
          <w:b/>
          <w:sz w:val="22"/>
          <w:szCs w:val="22"/>
        </w:rPr>
      </w:pPr>
      <w:r w:rsidRPr="00281B9D">
        <w:rPr>
          <w:rFonts w:ascii="Arial Narrow" w:hAnsi="Arial Narrow" w:cs="Arial"/>
          <w:b/>
          <w:sz w:val="22"/>
          <w:szCs w:val="22"/>
        </w:rPr>
        <w:t xml:space="preserve"> </w:t>
      </w:r>
      <w:r w:rsidR="00BC6203" w:rsidRPr="00281B9D">
        <w:rPr>
          <w:rFonts w:ascii="Arial Narrow" w:hAnsi="Arial Narrow" w:cs="Arial"/>
          <w:b/>
          <w:sz w:val="22"/>
          <w:szCs w:val="22"/>
        </w:rPr>
        <w:t>Varstvo podatkov</w:t>
      </w:r>
    </w:p>
    <w:p w:rsidR="00BC6203" w:rsidRPr="00281B9D" w:rsidRDefault="00BC6203" w:rsidP="00281B9D">
      <w:pPr>
        <w:jc w:val="both"/>
        <w:rPr>
          <w:rFonts w:ascii="Arial Narrow" w:hAnsi="Arial Narrow" w:cs="Arial"/>
          <w:b/>
          <w:sz w:val="22"/>
          <w:szCs w:val="22"/>
        </w:rPr>
      </w:pPr>
    </w:p>
    <w:p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Naročnik bo zagotovil varovanje podatkov v skladu z 35. členom ZJN-3.</w:t>
      </w:r>
    </w:p>
    <w:p w:rsidR="00BC6203" w:rsidRPr="00281B9D" w:rsidRDefault="00BC6203" w:rsidP="00281B9D">
      <w:pPr>
        <w:jc w:val="both"/>
        <w:rPr>
          <w:rFonts w:ascii="Arial Narrow" w:hAnsi="Arial Narrow" w:cs="Arial"/>
          <w:sz w:val="22"/>
          <w:szCs w:val="22"/>
        </w:rPr>
      </w:pPr>
    </w:p>
    <w:p w:rsidR="00BC6203" w:rsidRPr="00281B9D" w:rsidRDefault="00BC6203" w:rsidP="00281B9D">
      <w:pPr>
        <w:numPr>
          <w:ilvl w:val="0"/>
          <w:numId w:val="8"/>
        </w:numPr>
        <w:ind w:left="142" w:hanging="142"/>
        <w:jc w:val="both"/>
        <w:rPr>
          <w:rFonts w:ascii="Arial Narrow" w:hAnsi="Arial Narrow" w:cs="Arial"/>
          <w:b/>
          <w:sz w:val="22"/>
          <w:szCs w:val="22"/>
          <w:u w:val="single"/>
        </w:rPr>
      </w:pPr>
      <w:r w:rsidRPr="00281B9D">
        <w:rPr>
          <w:rFonts w:ascii="Arial Narrow" w:hAnsi="Arial Narrow" w:cs="Arial"/>
          <w:b/>
          <w:sz w:val="22"/>
          <w:szCs w:val="22"/>
          <w:u w:val="single"/>
        </w:rPr>
        <w:t>MERILA ZA IZBIRO NAJUGODNEJŠE PONUDBE</w:t>
      </w:r>
    </w:p>
    <w:p w:rsidR="00BC6203" w:rsidRPr="00281B9D" w:rsidRDefault="00BC6203" w:rsidP="00281B9D">
      <w:pPr>
        <w:jc w:val="both"/>
        <w:rPr>
          <w:rFonts w:ascii="Arial Narrow" w:hAnsi="Arial Narrow" w:cs="Arial"/>
          <w:b/>
          <w:sz w:val="22"/>
          <w:szCs w:val="22"/>
          <w:u w:val="single"/>
        </w:rPr>
      </w:pPr>
    </w:p>
    <w:p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Merila za izbiro najugodnejše ponudbe so opredeljena v razpisni dokumentaciji.</w:t>
      </w:r>
    </w:p>
    <w:p w:rsidR="00A53D70" w:rsidRPr="00281B9D" w:rsidRDefault="00A53D70" w:rsidP="00281B9D">
      <w:pPr>
        <w:jc w:val="both"/>
        <w:rPr>
          <w:rFonts w:ascii="Arial Narrow" w:hAnsi="Arial Narrow" w:cs="Arial"/>
          <w:sz w:val="22"/>
          <w:szCs w:val="22"/>
        </w:rPr>
      </w:pPr>
    </w:p>
    <w:p w:rsidR="00BC6203" w:rsidRPr="00281B9D" w:rsidRDefault="00BC6203" w:rsidP="00281B9D">
      <w:pPr>
        <w:jc w:val="both"/>
        <w:rPr>
          <w:rFonts w:ascii="Arial Narrow" w:hAnsi="Arial Narrow" w:cs="Arial"/>
          <w:sz w:val="22"/>
          <w:szCs w:val="22"/>
        </w:rPr>
      </w:pPr>
    </w:p>
    <w:p w:rsidR="00BC6203" w:rsidRPr="00281B9D" w:rsidRDefault="00BC6203" w:rsidP="00281B9D">
      <w:pPr>
        <w:numPr>
          <w:ilvl w:val="0"/>
          <w:numId w:val="8"/>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t>PRAVNO VARSTVO PONUDNIKOV (ZPVPJN)</w:t>
      </w:r>
    </w:p>
    <w:p w:rsidR="00BC6203" w:rsidRPr="00281B9D" w:rsidRDefault="00BC6203" w:rsidP="00281B9D">
      <w:pPr>
        <w:jc w:val="both"/>
        <w:rPr>
          <w:rFonts w:ascii="Arial Narrow" w:hAnsi="Arial Narrow" w:cs="Arial"/>
          <w:color w:val="FF0000"/>
          <w:sz w:val="22"/>
          <w:szCs w:val="22"/>
        </w:rPr>
      </w:pPr>
    </w:p>
    <w:p w:rsidR="00BC6203" w:rsidRPr="00C81F98" w:rsidRDefault="00D641E6" w:rsidP="002A471A">
      <w:pPr>
        <w:spacing w:line="276" w:lineRule="auto"/>
        <w:jc w:val="both"/>
        <w:rPr>
          <w:rFonts w:ascii="Arial Narrow" w:hAnsi="Arial Narrow" w:cs="Arial"/>
          <w:sz w:val="22"/>
          <w:szCs w:val="22"/>
        </w:rPr>
      </w:pPr>
      <w:r w:rsidRPr="00C81F98">
        <w:rPr>
          <w:rFonts w:ascii="Arial Narrow" w:hAnsi="Arial Narrow" w:cs="Arial"/>
          <w:sz w:val="22"/>
          <w:szCs w:val="22"/>
        </w:rPr>
        <w:t>Zahtevek za revizijo se lahko vloži v skladu z veljavnim Zakonom o pravnem varstvu v postopkih javnega naročanja (ZPVPJN).</w:t>
      </w:r>
    </w:p>
    <w:p w:rsidR="00D641E6" w:rsidRPr="00281B9D" w:rsidRDefault="00D641E6" w:rsidP="002A471A">
      <w:pPr>
        <w:spacing w:line="276" w:lineRule="auto"/>
        <w:jc w:val="both"/>
        <w:rPr>
          <w:rFonts w:ascii="Arial Narrow" w:hAnsi="Arial Narrow" w:cs="Arial"/>
          <w:sz w:val="22"/>
          <w:szCs w:val="22"/>
        </w:rPr>
      </w:pPr>
    </w:p>
    <w:p w:rsidR="004A7366" w:rsidRPr="00BC6203" w:rsidRDefault="004A7366" w:rsidP="002A471A">
      <w:pPr>
        <w:spacing w:line="276" w:lineRule="auto"/>
        <w:jc w:val="both"/>
        <w:rPr>
          <w:rFonts w:ascii="Arial Narrow" w:hAnsi="Arial Narrow" w:cs="Arial"/>
          <w:b/>
          <w:sz w:val="22"/>
          <w:szCs w:val="22"/>
        </w:rPr>
      </w:pPr>
    </w:p>
    <w:p w:rsidR="00281B9D" w:rsidRDefault="00281B9D" w:rsidP="002A471A">
      <w:pPr>
        <w:jc w:val="both"/>
        <w:rPr>
          <w:rFonts w:ascii="Arial Narrow" w:hAnsi="Arial Narrow"/>
          <w:b/>
          <w:color w:val="000000"/>
          <w:sz w:val="22"/>
          <w:szCs w:val="22"/>
          <w:u w:val="single"/>
        </w:rPr>
      </w:pPr>
    </w:p>
    <w:p w:rsidR="00B56113" w:rsidRDefault="00B56113" w:rsidP="002A471A">
      <w:pPr>
        <w:jc w:val="both"/>
        <w:rPr>
          <w:rFonts w:ascii="Arial Narrow" w:hAnsi="Arial Narrow"/>
          <w:b/>
          <w:color w:val="000000"/>
          <w:sz w:val="22"/>
          <w:szCs w:val="22"/>
          <w:u w:val="single"/>
        </w:rPr>
      </w:pPr>
    </w:p>
    <w:p w:rsidR="00B56113" w:rsidRDefault="00B56113" w:rsidP="002A471A">
      <w:pPr>
        <w:jc w:val="both"/>
        <w:rPr>
          <w:rFonts w:ascii="Arial Narrow" w:hAnsi="Arial Narrow"/>
          <w:b/>
          <w:color w:val="000000"/>
          <w:sz w:val="22"/>
          <w:szCs w:val="22"/>
          <w:u w:val="single"/>
        </w:rPr>
      </w:pPr>
    </w:p>
    <w:p w:rsidR="00F60D8F" w:rsidRDefault="00F60D8F" w:rsidP="002A471A">
      <w:pPr>
        <w:jc w:val="both"/>
        <w:rPr>
          <w:rFonts w:ascii="Arial Narrow" w:hAnsi="Arial Narrow"/>
          <w:b/>
          <w:color w:val="000000"/>
          <w:sz w:val="22"/>
          <w:szCs w:val="22"/>
          <w:u w:val="single"/>
        </w:rPr>
      </w:pPr>
    </w:p>
    <w:p w:rsidR="00F60D8F" w:rsidRDefault="00F60D8F" w:rsidP="002A471A">
      <w:pPr>
        <w:jc w:val="both"/>
        <w:rPr>
          <w:rFonts w:ascii="Arial Narrow" w:hAnsi="Arial Narrow"/>
          <w:b/>
          <w:color w:val="000000"/>
          <w:sz w:val="22"/>
          <w:szCs w:val="22"/>
          <w:u w:val="single"/>
        </w:rPr>
      </w:pPr>
    </w:p>
    <w:p w:rsidR="00F60D8F" w:rsidRDefault="00F60D8F" w:rsidP="002A471A">
      <w:pPr>
        <w:jc w:val="both"/>
        <w:rPr>
          <w:rFonts w:ascii="Arial Narrow" w:hAnsi="Arial Narrow"/>
          <w:b/>
          <w:color w:val="000000"/>
          <w:sz w:val="22"/>
          <w:szCs w:val="22"/>
          <w:u w:val="single"/>
        </w:rPr>
      </w:pPr>
    </w:p>
    <w:p w:rsidR="00B56113" w:rsidRDefault="00B56113" w:rsidP="002A471A">
      <w:pPr>
        <w:jc w:val="both"/>
        <w:rPr>
          <w:rFonts w:ascii="Arial Narrow" w:hAnsi="Arial Narrow"/>
          <w:b/>
          <w:color w:val="000000"/>
          <w:sz w:val="22"/>
          <w:szCs w:val="22"/>
          <w:u w:val="single"/>
        </w:rPr>
      </w:pPr>
    </w:p>
    <w:p w:rsidR="00B56113" w:rsidRDefault="00B56113" w:rsidP="002A471A">
      <w:pPr>
        <w:jc w:val="both"/>
        <w:rPr>
          <w:rFonts w:ascii="Arial Narrow" w:hAnsi="Arial Narrow"/>
          <w:b/>
          <w:color w:val="000000"/>
          <w:sz w:val="22"/>
          <w:szCs w:val="22"/>
          <w:u w:val="single"/>
        </w:rPr>
      </w:pPr>
    </w:p>
    <w:p w:rsidR="00B56113" w:rsidRDefault="00B56113" w:rsidP="002A471A">
      <w:pPr>
        <w:jc w:val="both"/>
        <w:rPr>
          <w:rFonts w:ascii="Arial Narrow" w:hAnsi="Arial Narrow"/>
          <w:b/>
          <w:color w:val="000000"/>
          <w:sz w:val="22"/>
          <w:szCs w:val="22"/>
          <w:u w:val="single"/>
        </w:rPr>
      </w:pPr>
    </w:p>
    <w:p w:rsidR="00B56113" w:rsidRDefault="00B56113" w:rsidP="002A471A">
      <w:pPr>
        <w:jc w:val="both"/>
        <w:rPr>
          <w:rFonts w:ascii="Arial Narrow" w:hAnsi="Arial Narrow"/>
          <w:b/>
          <w:color w:val="000000"/>
          <w:sz w:val="22"/>
          <w:szCs w:val="22"/>
          <w:u w:val="single"/>
        </w:rPr>
      </w:pPr>
    </w:p>
    <w:p w:rsidR="00B56113" w:rsidRDefault="00B56113" w:rsidP="002A471A">
      <w:pPr>
        <w:jc w:val="both"/>
        <w:rPr>
          <w:rFonts w:ascii="Arial Narrow" w:hAnsi="Arial Narrow"/>
          <w:b/>
          <w:color w:val="000000"/>
          <w:sz w:val="22"/>
          <w:szCs w:val="22"/>
          <w:u w:val="single"/>
        </w:rPr>
      </w:pPr>
    </w:p>
    <w:p w:rsidR="00B56113" w:rsidRDefault="00B56113" w:rsidP="002A471A">
      <w:pPr>
        <w:jc w:val="both"/>
        <w:rPr>
          <w:rFonts w:ascii="Arial Narrow" w:hAnsi="Arial Narrow"/>
          <w:b/>
          <w:color w:val="000000"/>
          <w:sz w:val="22"/>
          <w:szCs w:val="22"/>
          <w:u w:val="single"/>
        </w:rPr>
      </w:pPr>
    </w:p>
    <w:p w:rsidR="00B56113" w:rsidRDefault="00B56113" w:rsidP="002A471A">
      <w:pPr>
        <w:jc w:val="both"/>
        <w:rPr>
          <w:rFonts w:ascii="Arial Narrow" w:hAnsi="Arial Narrow"/>
          <w:b/>
          <w:color w:val="000000"/>
          <w:sz w:val="22"/>
          <w:szCs w:val="22"/>
          <w:u w:val="single"/>
        </w:rPr>
      </w:pPr>
    </w:p>
    <w:p w:rsidR="00B56113" w:rsidRDefault="00B56113" w:rsidP="002A471A">
      <w:pPr>
        <w:jc w:val="both"/>
        <w:rPr>
          <w:rFonts w:ascii="Arial Narrow" w:hAnsi="Arial Narrow"/>
          <w:b/>
          <w:color w:val="000000"/>
          <w:sz w:val="22"/>
          <w:szCs w:val="22"/>
          <w:u w:val="single"/>
        </w:rPr>
      </w:pPr>
    </w:p>
    <w:p w:rsidR="00B56113" w:rsidRDefault="00B56113" w:rsidP="002A471A">
      <w:pPr>
        <w:jc w:val="both"/>
        <w:rPr>
          <w:rFonts w:ascii="Arial Narrow" w:hAnsi="Arial Narrow"/>
          <w:b/>
          <w:color w:val="000000"/>
          <w:sz w:val="22"/>
          <w:szCs w:val="22"/>
          <w:u w:val="single"/>
        </w:rPr>
      </w:pPr>
    </w:p>
    <w:p w:rsidR="00B56113" w:rsidRDefault="00B56113" w:rsidP="002A471A">
      <w:pPr>
        <w:jc w:val="both"/>
        <w:rPr>
          <w:rFonts w:ascii="Arial Narrow" w:hAnsi="Arial Narrow"/>
          <w:b/>
          <w:color w:val="000000"/>
          <w:sz w:val="22"/>
          <w:szCs w:val="22"/>
          <w:u w:val="single"/>
        </w:rPr>
      </w:pPr>
    </w:p>
    <w:p w:rsidR="00B56113" w:rsidRDefault="00B56113" w:rsidP="002A471A">
      <w:pPr>
        <w:jc w:val="both"/>
        <w:rPr>
          <w:rFonts w:ascii="Arial Narrow" w:hAnsi="Arial Narrow"/>
          <w:b/>
          <w:color w:val="000000"/>
          <w:sz w:val="22"/>
          <w:szCs w:val="22"/>
          <w:u w:val="single"/>
        </w:rPr>
      </w:pPr>
    </w:p>
    <w:p w:rsidR="00B56113" w:rsidRDefault="00B56113" w:rsidP="002A471A">
      <w:pPr>
        <w:jc w:val="both"/>
        <w:rPr>
          <w:rFonts w:ascii="Arial Narrow" w:hAnsi="Arial Narrow"/>
          <w:b/>
          <w:color w:val="000000"/>
          <w:sz w:val="22"/>
          <w:szCs w:val="22"/>
          <w:u w:val="single"/>
        </w:rPr>
      </w:pPr>
    </w:p>
    <w:p w:rsidR="00B56113" w:rsidRDefault="00B56113" w:rsidP="002A471A">
      <w:pPr>
        <w:jc w:val="both"/>
        <w:rPr>
          <w:rFonts w:ascii="Arial Narrow" w:hAnsi="Arial Narrow"/>
          <w:b/>
          <w:color w:val="000000"/>
          <w:sz w:val="22"/>
          <w:szCs w:val="22"/>
          <w:u w:val="single"/>
        </w:rPr>
      </w:pPr>
    </w:p>
    <w:p w:rsidR="00380F4D" w:rsidRDefault="00380F4D" w:rsidP="002A471A">
      <w:pPr>
        <w:jc w:val="both"/>
        <w:rPr>
          <w:rFonts w:ascii="Arial Narrow" w:hAnsi="Arial Narrow"/>
          <w:b/>
          <w:color w:val="0000FF"/>
          <w:sz w:val="22"/>
          <w:szCs w:val="22"/>
          <w:u w:val="single"/>
        </w:rPr>
      </w:pPr>
    </w:p>
    <w:p w:rsidR="00D641E6" w:rsidRDefault="00D641E6" w:rsidP="002A471A">
      <w:pPr>
        <w:jc w:val="both"/>
        <w:rPr>
          <w:rFonts w:ascii="Arial Narrow" w:hAnsi="Arial Narrow"/>
          <w:b/>
          <w:color w:val="0000FF"/>
          <w:sz w:val="22"/>
          <w:szCs w:val="22"/>
          <w:u w:val="single"/>
        </w:rPr>
      </w:pPr>
    </w:p>
    <w:p w:rsidR="00D641E6" w:rsidRDefault="00D641E6" w:rsidP="002A471A">
      <w:pPr>
        <w:jc w:val="both"/>
        <w:rPr>
          <w:rFonts w:ascii="Arial Narrow" w:hAnsi="Arial Narrow"/>
          <w:b/>
          <w:color w:val="000000"/>
          <w:sz w:val="22"/>
          <w:szCs w:val="22"/>
          <w:u w:val="single"/>
        </w:rPr>
      </w:pPr>
    </w:p>
    <w:p w:rsidR="00D83A75" w:rsidRDefault="00D83A75" w:rsidP="00281B9D">
      <w:pPr>
        <w:jc w:val="center"/>
        <w:rPr>
          <w:rFonts w:ascii="Arial Narrow" w:hAnsi="Arial Narrow" w:cs="Arial"/>
          <w:b/>
          <w:caps/>
        </w:rPr>
      </w:pPr>
      <w:r>
        <w:rPr>
          <w:rFonts w:ascii="Arial Narrow" w:hAnsi="Arial Narrow" w:cs="Arial"/>
          <w:b/>
          <w:caps/>
        </w:rPr>
        <w:lastRenderedPageBreak/>
        <w:t>DODATEK K NAVODILOM PONUDNIKOM</w:t>
      </w:r>
    </w:p>
    <w:p w:rsidR="00D83A75" w:rsidRDefault="00D83A75" w:rsidP="002A471A">
      <w:pPr>
        <w:jc w:val="both"/>
        <w:rPr>
          <w:rFonts w:ascii="Arial Narrow" w:hAnsi="Arial Narrow" w:cs="Arial"/>
          <w:b/>
          <w:caps/>
        </w:rPr>
      </w:pPr>
    </w:p>
    <w:p w:rsidR="00D83A75" w:rsidRDefault="00D83A75" w:rsidP="002A471A">
      <w:pPr>
        <w:jc w:val="both"/>
        <w:rPr>
          <w:rFonts w:ascii="Arial Narrow" w:hAnsi="Arial Narrow" w:cs="Arial"/>
          <w:b/>
        </w:rPr>
      </w:pPr>
    </w:p>
    <w:p w:rsidR="00D83A75" w:rsidRDefault="00D83A75" w:rsidP="002A471A">
      <w:pPr>
        <w:numPr>
          <w:ilvl w:val="0"/>
          <w:numId w:val="13"/>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sidR="00380F4D">
        <w:rPr>
          <w:rFonts w:ascii="Arial Narrow" w:hAnsi="Arial Narrow" w:cs="Arial"/>
          <w:b/>
          <w:u w:val="single"/>
        </w:rPr>
        <w:t>odprtem postopku</w:t>
      </w:r>
    </w:p>
    <w:p w:rsidR="00D83A75" w:rsidRDefault="00D83A75" w:rsidP="002A471A">
      <w:pPr>
        <w:jc w:val="both"/>
        <w:rPr>
          <w:rFonts w:ascii="Arial Narrow" w:hAnsi="Arial Narrow" w:cs="Arial"/>
          <w:b/>
          <w:u w:val="single"/>
        </w:rPr>
      </w:pPr>
    </w:p>
    <w:p w:rsidR="00D83A75" w:rsidRDefault="00D83A75" w:rsidP="002A471A">
      <w:pPr>
        <w:jc w:val="both"/>
        <w:rPr>
          <w:rFonts w:ascii="Arial Narrow" w:hAnsi="Arial Narrow" w:cs="Arial"/>
          <w:b/>
          <w:u w:val="single"/>
        </w:rPr>
      </w:pPr>
    </w:p>
    <w:p w:rsidR="00D83A75" w:rsidRPr="005E0AF0" w:rsidRDefault="00D83A75" w:rsidP="00380F4D">
      <w:pPr>
        <w:numPr>
          <w:ilvl w:val="0"/>
          <w:numId w:val="13"/>
        </w:numPr>
        <w:jc w:val="both"/>
        <w:rPr>
          <w:rFonts w:ascii="Arial Narrow" w:hAnsi="Arial Narrow" w:cs="Arial"/>
          <w:b/>
          <w:u w:val="single"/>
        </w:rPr>
      </w:pPr>
      <w:r w:rsidRPr="005E0AF0">
        <w:rPr>
          <w:rFonts w:ascii="Arial Narrow" w:hAnsi="Arial Narrow" w:cs="Arial"/>
          <w:b/>
          <w:i/>
          <w:iCs/>
        </w:rPr>
        <w:t>Ponudba mora biti podana</w:t>
      </w:r>
      <w:r w:rsidRPr="005E0AF0">
        <w:rPr>
          <w:rFonts w:ascii="Arial Narrow" w:hAnsi="Arial Narrow" w:cs="Arial"/>
          <w:b/>
        </w:rPr>
        <w:t xml:space="preserve">: </w:t>
      </w:r>
      <w:r w:rsidR="005E0AF0">
        <w:rPr>
          <w:rFonts w:ascii="Arial Narrow" w:hAnsi="Arial Narrow" w:cs="Arial"/>
          <w:b/>
        </w:rPr>
        <w:t>po sklopih ali kot celota</w:t>
      </w:r>
    </w:p>
    <w:p w:rsidR="00D83A75" w:rsidRPr="00277D9E" w:rsidRDefault="00D83A75" w:rsidP="002A471A">
      <w:pPr>
        <w:jc w:val="both"/>
        <w:rPr>
          <w:rFonts w:ascii="Arial Narrow" w:hAnsi="Arial Narrow" w:cs="Arial"/>
          <w:b/>
          <w:u w:val="single"/>
        </w:rPr>
      </w:pPr>
    </w:p>
    <w:p w:rsidR="00D83A75" w:rsidRPr="00277D9E" w:rsidRDefault="00D83A75" w:rsidP="002A471A">
      <w:pPr>
        <w:numPr>
          <w:ilvl w:val="0"/>
          <w:numId w:val="13"/>
        </w:numPr>
        <w:jc w:val="both"/>
        <w:rPr>
          <w:rFonts w:ascii="Arial Narrow" w:hAnsi="Arial Narrow" w:cs="Arial"/>
          <w:b/>
        </w:rPr>
      </w:pPr>
      <w:r w:rsidRPr="00277D9E">
        <w:rPr>
          <w:rFonts w:ascii="Arial Narrow" w:hAnsi="Arial Narrow" w:cs="Arial"/>
          <w:b/>
          <w:i/>
          <w:iCs/>
        </w:rPr>
        <w:t>Ogled prostorov</w:t>
      </w:r>
      <w:r w:rsidR="00380F4D">
        <w:rPr>
          <w:rFonts w:ascii="Arial Narrow" w:hAnsi="Arial Narrow" w:cs="Arial"/>
          <w:b/>
        </w:rPr>
        <w:t>: _________/________</w:t>
      </w:r>
    </w:p>
    <w:p w:rsidR="00D83A75" w:rsidRPr="00277D9E" w:rsidRDefault="00D83A75" w:rsidP="002A471A">
      <w:pPr>
        <w:ind w:left="720"/>
        <w:jc w:val="both"/>
        <w:rPr>
          <w:rFonts w:ascii="Arial Narrow" w:hAnsi="Arial Narrow" w:cs="Arial"/>
          <w:b/>
        </w:rPr>
      </w:pPr>
    </w:p>
    <w:p w:rsidR="00D83A75" w:rsidRPr="00277D9E" w:rsidRDefault="00D83A75" w:rsidP="002A471A">
      <w:pPr>
        <w:jc w:val="both"/>
        <w:rPr>
          <w:rFonts w:ascii="Arial Narrow" w:hAnsi="Arial Narrow" w:cs="Arial"/>
          <w:b/>
        </w:rPr>
      </w:pPr>
    </w:p>
    <w:p w:rsidR="00D83A75" w:rsidRPr="00277D9E" w:rsidRDefault="00D83A75" w:rsidP="002A471A">
      <w:pPr>
        <w:numPr>
          <w:ilvl w:val="0"/>
          <w:numId w:val="13"/>
        </w:numPr>
        <w:jc w:val="both"/>
        <w:rPr>
          <w:rFonts w:ascii="Arial Narrow" w:hAnsi="Arial Narrow" w:cs="Arial"/>
          <w:b/>
        </w:rPr>
      </w:pPr>
      <w:r w:rsidRPr="00277D9E">
        <w:rPr>
          <w:rFonts w:ascii="Arial Narrow" w:hAnsi="Arial Narrow" w:cs="Arial"/>
          <w:b/>
          <w:i/>
          <w:iCs/>
        </w:rPr>
        <w:t>Jezik ponudbe</w:t>
      </w:r>
      <w:r w:rsidRPr="00277D9E">
        <w:rPr>
          <w:rFonts w:ascii="Arial Narrow" w:hAnsi="Arial Narrow" w:cs="Arial"/>
          <w:b/>
        </w:rPr>
        <w:t xml:space="preserve">: </w:t>
      </w:r>
      <w:r w:rsidRPr="00277D9E">
        <w:rPr>
          <w:rFonts w:ascii="Arial Narrow" w:hAnsi="Arial Narrow" w:cs="Arial"/>
          <w:b/>
          <w:u w:val="single"/>
        </w:rPr>
        <w:t>slovenski</w:t>
      </w:r>
      <w:r w:rsidRPr="00277D9E">
        <w:rPr>
          <w:rFonts w:ascii="Arial Narrow" w:hAnsi="Arial Narrow" w:cs="Arial"/>
          <w:b/>
        </w:rPr>
        <w:t xml:space="preserve">, naročnik </w:t>
      </w:r>
      <w:r w:rsidRPr="00277D9E">
        <w:rPr>
          <w:rFonts w:ascii="Arial Narrow" w:hAnsi="Arial Narrow" w:cs="Arial"/>
          <w:b/>
          <w:u w:val="single"/>
        </w:rPr>
        <w:t>dovoljuje</w:t>
      </w:r>
      <w:r w:rsidRPr="00277D9E">
        <w:rPr>
          <w:rFonts w:ascii="Arial Narrow" w:hAnsi="Arial Narrow" w:cs="Arial"/>
          <w:b/>
        </w:rPr>
        <w:t xml:space="preserve"> predložitev katalogov in prospektnega materiala v angleškem jeziku;</w:t>
      </w:r>
      <w:r w:rsidR="005F293F" w:rsidRPr="00277D9E">
        <w:rPr>
          <w:rFonts w:ascii="Arial Narrow" w:hAnsi="Arial Narrow" w:cs="Arial"/>
          <w:b/>
        </w:rPr>
        <w:t xml:space="preserve"> ob primopredaji pa v slovenskem jeziku</w:t>
      </w:r>
    </w:p>
    <w:p w:rsidR="00D83A75" w:rsidRPr="00277D9E" w:rsidRDefault="00D83A75" w:rsidP="002A471A">
      <w:pPr>
        <w:jc w:val="both"/>
        <w:rPr>
          <w:rFonts w:ascii="Arial Narrow" w:hAnsi="Arial Narrow" w:cs="Arial"/>
          <w:b/>
        </w:rPr>
      </w:pPr>
    </w:p>
    <w:p w:rsidR="00D83A75" w:rsidRPr="00277D9E" w:rsidRDefault="00D83A75" w:rsidP="002A471A">
      <w:pPr>
        <w:pStyle w:val="Noga"/>
        <w:numPr>
          <w:ilvl w:val="0"/>
          <w:numId w:val="13"/>
        </w:numPr>
        <w:tabs>
          <w:tab w:val="clear" w:pos="4536"/>
          <w:tab w:val="center" w:pos="4320"/>
          <w:tab w:val="right" w:pos="8640"/>
        </w:tabs>
        <w:jc w:val="both"/>
        <w:rPr>
          <w:rFonts w:ascii="Arial Narrow" w:hAnsi="Arial Narrow" w:cs="Arial"/>
          <w:b/>
        </w:rPr>
      </w:pPr>
      <w:r w:rsidRPr="00277D9E">
        <w:rPr>
          <w:rFonts w:ascii="Arial Narrow" w:hAnsi="Arial Narrow" w:cs="Arial"/>
          <w:b/>
          <w:i/>
          <w:iCs/>
        </w:rPr>
        <w:t>Valuta ponudbe</w:t>
      </w:r>
      <w:r w:rsidRPr="00277D9E">
        <w:rPr>
          <w:rFonts w:ascii="Arial Narrow" w:hAnsi="Arial Narrow" w:cs="Arial"/>
          <w:b/>
        </w:rPr>
        <w:t xml:space="preserve">: </w:t>
      </w:r>
      <w:r w:rsidR="00380F4D">
        <w:rPr>
          <w:rFonts w:ascii="Arial Narrow" w:hAnsi="Arial Narrow" w:cs="Arial"/>
          <w:b/>
          <w:u w:val="single"/>
        </w:rPr>
        <w:t>EUR</w:t>
      </w:r>
    </w:p>
    <w:p w:rsidR="00D83A75" w:rsidRPr="00277D9E" w:rsidRDefault="00D83A75" w:rsidP="002A471A">
      <w:pPr>
        <w:pStyle w:val="Noga"/>
        <w:jc w:val="both"/>
        <w:rPr>
          <w:rFonts w:ascii="Arial Narrow" w:hAnsi="Arial Narrow" w:cs="Arial"/>
          <w:b/>
        </w:rPr>
      </w:pPr>
    </w:p>
    <w:p w:rsidR="00D83A75" w:rsidRPr="00277D9E" w:rsidRDefault="00D83A75" w:rsidP="002A471A">
      <w:pPr>
        <w:pStyle w:val="Noga"/>
        <w:jc w:val="both"/>
        <w:rPr>
          <w:rFonts w:ascii="Arial Narrow" w:hAnsi="Arial Narrow" w:cs="Arial"/>
          <w:b/>
        </w:rPr>
      </w:pPr>
    </w:p>
    <w:p w:rsidR="00D83A75" w:rsidRPr="00277D9E" w:rsidRDefault="00D83A75" w:rsidP="002A471A">
      <w:pPr>
        <w:numPr>
          <w:ilvl w:val="0"/>
          <w:numId w:val="13"/>
        </w:numPr>
        <w:jc w:val="both"/>
        <w:rPr>
          <w:rFonts w:ascii="Arial Narrow" w:hAnsi="Arial Narrow" w:cs="Arial"/>
          <w:b/>
        </w:rPr>
      </w:pPr>
      <w:r w:rsidRPr="00277D9E">
        <w:rPr>
          <w:rFonts w:ascii="Arial Narrow" w:hAnsi="Arial Narrow" w:cs="Arial"/>
          <w:b/>
          <w:i/>
          <w:iCs/>
        </w:rPr>
        <w:t>Rok veljavnosti ponudbe</w:t>
      </w:r>
      <w:r w:rsidRPr="00277D9E">
        <w:rPr>
          <w:rFonts w:ascii="Arial Narrow" w:hAnsi="Arial Narrow" w:cs="Arial"/>
          <w:b/>
        </w:rPr>
        <w:t xml:space="preserve">: ponudba mora veljati do vključno: </w:t>
      </w:r>
      <w:r w:rsidR="00F44F08">
        <w:rPr>
          <w:rFonts w:ascii="Arial Narrow" w:hAnsi="Arial Narrow" w:cs="Arial"/>
          <w:b/>
        </w:rPr>
        <w:t>31</w:t>
      </w:r>
      <w:r w:rsidR="007A46DE" w:rsidRPr="005E0AF0">
        <w:rPr>
          <w:rFonts w:ascii="Arial Narrow" w:hAnsi="Arial Narrow" w:cs="Arial"/>
          <w:b/>
        </w:rPr>
        <w:t>.</w:t>
      </w:r>
      <w:r w:rsidR="00F44F08">
        <w:rPr>
          <w:rFonts w:ascii="Arial Narrow" w:hAnsi="Arial Narrow" w:cs="Arial"/>
          <w:b/>
        </w:rPr>
        <w:t xml:space="preserve"> </w:t>
      </w:r>
      <w:r w:rsidR="000B1C3B">
        <w:rPr>
          <w:rFonts w:ascii="Arial Narrow" w:hAnsi="Arial Narrow" w:cs="Arial"/>
          <w:b/>
        </w:rPr>
        <w:t>03</w:t>
      </w:r>
      <w:r w:rsidR="00C9130F" w:rsidRPr="005E0AF0">
        <w:rPr>
          <w:rFonts w:ascii="Arial Narrow" w:hAnsi="Arial Narrow" w:cs="Arial"/>
          <w:b/>
        </w:rPr>
        <w:t>.</w:t>
      </w:r>
      <w:r w:rsidR="00380F4D">
        <w:rPr>
          <w:rFonts w:ascii="Arial Narrow" w:hAnsi="Arial Narrow" w:cs="Arial"/>
          <w:b/>
        </w:rPr>
        <w:t xml:space="preserve"> 202</w:t>
      </w:r>
      <w:r w:rsidR="000B1C3B">
        <w:rPr>
          <w:rFonts w:ascii="Arial Narrow" w:hAnsi="Arial Narrow" w:cs="Arial"/>
          <w:b/>
        </w:rPr>
        <w:t>1</w:t>
      </w:r>
    </w:p>
    <w:p w:rsidR="00D83A75" w:rsidRPr="00277D9E" w:rsidRDefault="00D83A75" w:rsidP="002A471A">
      <w:pPr>
        <w:ind w:left="360"/>
        <w:jc w:val="both"/>
        <w:rPr>
          <w:rFonts w:ascii="Arial Narrow" w:hAnsi="Arial Narrow" w:cs="Arial"/>
          <w:b/>
        </w:rPr>
      </w:pPr>
    </w:p>
    <w:p w:rsidR="00D83A75" w:rsidRDefault="00D83A75" w:rsidP="002A471A">
      <w:pPr>
        <w:jc w:val="both"/>
        <w:rPr>
          <w:rFonts w:ascii="Arial Narrow" w:hAnsi="Arial Narrow" w:cs="Arial"/>
          <w:b/>
        </w:rPr>
      </w:pPr>
    </w:p>
    <w:p w:rsidR="00D83A75" w:rsidRDefault="00D83A75" w:rsidP="002A471A">
      <w:pPr>
        <w:numPr>
          <w:ilvl w:val="0"/>
          <w:numId w:val="13"/>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xml:space="preserve">: naročnik ne dovoljuje </w:t>
      </w:r>
      <w:r w:rsidR="00380F4D">
        <w:rPr>
          <w:rFonts w:ascii="Arial Narrow" w:hAnsi="Arial Narrow" w:cs="Arial"/>
          <w:b/>
          <w:bCs/>
        </w:rPr>
        <w:t>variantnih ponudb</w:t>
      </w:r>
    </w:p>
    <w:p w:rsidR="00D83A75" w:rsidRDefault="00D83A75" w:rsidP="002A471A">
      <w:pPr>
        <w:ind w:left="360"/>
        <w:jc w:val="both"/>
        <w:rPr>
          <w:rFonts w:ascii="Arial Narrow" w:hAnsi="Arial Narrow" w:cs="Arial"/>
          <w:b/>
          <w:bCs/>
        </w:rPr>
      </w:pPr>
    </w:p>
    <w:p w:rsidR="00D83A75" w:rsidRDefault="00D83A75" w:rsidP="002A471A">
      <w:pPr>
        <w:pStyle w:val="Noga"/>
        <w:jc w:val="both"/>
        <w:rPr>
          <w:rFonts w:ascii="Arial Narrow" w:hAnsi="Arial Narrow" w:cs="Arial"/>
          <w:b/>
          <w:i/>
          <w:iCs/>
        </w:rPr>
      </w:pPr>
    </w:p>
    <w:p w:rsidR="00573A6D" w:rsidRPr="00573A6D" w:rsidRDefault="00D83A75" w:rsidP="002A471A">
      <w:pPr>
        <w:pStyle w:val="Noga"/>
        <w:numPr>
          <w:ilvl w:val="0"/>
          <w:numId w:val="13"/>
        </w:numPr>
        <w:jc w:val="both"/>
        <w:rPr>
          <w:rFonts w:ascii="Arial Narrow" w:hAnsi="Arial Narrow" w:cs="Arial"/>
          <w:strike/>
          <w:color w:val="FF0000"/>
        </w:rPr>
      </w:pPr>
      <w:r>
        <w:rPr>
          <w:rFonts w:ascii="Arial Narrow" w:hAnsi="Arial Narrow" w:cs="Arial"/>
          <w:b/>
          <w:i/>
          <w:iCs/>
        </w:rPr>
        <w:t xml:space="preserve">Rok za predložitev ponudb: </w:t>
      </w:r>
      <w:r w:rsidR="00573A6D" w:rsidRPr="00573A6D">
        <w:rPr>
          <w:rFonts w:ascii="Arial Narrow" w:hAnsi="Arial Narrow" w:cs="Arial"/>
          <w:sz w:val="22"/>
          <w:szCs w:val="22"/>
        </w:rPr>
        <w:t xml:space="preserve">Ponudba se šteje za pravočasno oddano, če jo naročnik prejme preko sistema e-JN </w:t>
      </w:r>
      <w:hyperlink r:id="rId15" w:history="1">
        <w:r w:rsidR="00573A6D" w:rsidRPr="00573A6D">
          <w:rPr>
            <w:rStyle w:val="Hiperpovezava"/>
            <w:rFonts w:ascii="Arial Narrow" w:hAnsi="Arial Narrow" w:cs="Arial"/>
            <w:color w:val="auto"/>
            <w:sz w:val="22"/>
            <w:szCs w:val="22"/>
          </w:rPr>
          <w:t>https://ejn.gov.si/eJN2</w:t>
        </w:r>
      </w:hyperlink>
      <w:r w:rsidR="00573A6D" w:rsidRPr="00573A6D">
        <w:rPr>
          <w:rFonts w:ascii="Arial Narrow" w:hAnsi="Arial Narrow" w:cs="Arial"/>
          <w:sz w:val="22"/>
          <w:szCs w:val="22"/>
        </w:rPr>
        <w:t xml:space="preserve"> </w:t>
      </w:r>
      <w:r w:rsidR="00573A6D" w:rsidRPr="00573A6D">
        <w:rPr>
          <w:rFonts w:ascii="Arial Narrow" w:hAnsi="Arial Narrow" w:cs="Arial"/>
          <w:b/>
          <w:sz w:val="22"/>
          <w:szCs w:val="22"/>
        </w:rPr>
        <w:t>najkasneje do</w:t>
      </w:r>
      <w:r w:rsidR="00573A6D" w:rsidRPr="00573A6D">
        <w:rPr>
          <w:rFonts w:ascii="Arial Narrow" w:hAnsi="Arial Narrow" w:cs="Arial"/>
          <w:sz w:val="22"/>
          <w:szCs w:val="22"/>
        </w:rPr>
        <w:t xml:space="preserve"> </w:t>
      </w:r>
      <w:r w:rsidR="00573A6D" w:rsidRPr="00573A6D">
        <w:rPr>
          <w:rFonts w:ascii="Arial Narrow" w:hAnsi="Arial Narrow" w:cs="Arial"/>
          <w:b/>
          <w:sz w:val="22"/>
          <w:szCs w:val="22"/>
        </w:rPr>
        <w:t>zahtevanega roka za predložitev ponudb, navedenega v povabilu k oddaji ponudb.</w:t>
      </w:r>
      <w:r w:rsidR="00573A6D" w:rsidRPr="00573A6D">
        <w:rPr>
          <w:rFonts w:ascii="Arial Narrow" w:hAnsi="Arial Narrow"/>
          <w:b/>
          <w:sz w:val="22"/>
          <w:szCs w:val="22"/>
        </w:rPr>
        <w:t xml:space="preserve"> </w:t>
      </w:r>
      <w:r w:rsidR="00573A6D" w:rsidRPr="00573A6D">
        <w:rPr>
          <w:rFonts w:ascii="Arial Narrow" w:hAnsi="Arial Narrow"/>
          <w:sz w:val="22"/>
          <w:szCs w:val="22"/>
        </w:rPr>
        <w:t>Za oddano ponudbo se šteje ponudba, ki je v informacijskem sistemu e-JN označena s statusom »ODDANO«.</w:t>
      </w:r>
    </w:p>
    <w:p w:rsidR="00D83A75" w:rsidRDefault="00D83A75" w:rsidP="002A471A">
      <w:pPr>
        <w:jc w:val="both"/>
        <w:rPr>
          <w:rFonts w:ascii="Arial Narrow" w:hAnsi="Arial Narrow" w:cs="Arial"/>
          <w:b/>
        </w:rPr>
      </w:pPr>
    </w:p>
    <w:p w:rsidR="006F7CC8" w:rsidRPr="006F7CC8" w:rsidRDefault="00D83A75" w:rsidP="002A471A">
      <w:pPr>
        <w:numPr>
          <w:ilvl w:val="0"/>
          <w:numId w:val="13"/>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006F7CC8" w:rsidRPr="006F7CC8">
        <w:rPr>
          <w:rFonts w:ascii="Arial Narrow" w:hAnsi="Arial Narrow" w:cs="Arial"/>
          <w:sz w:val="22"/>
          <w:szCs w:val="22"/>
        </w:rPr>
        <w:t xml:space="preserve">Odpiranje ponudb bo potekalo avtomatično v informacijskem sistemu e-JN </w:t>
      </w:r>
      <w:r w:rsidR="006F7CC8" w:rsidRPr="006F7CC8">
        <w:rPr>
          <w:rFonts w:ascii="Arial Narrow" w:hAnsi="Arial Narrow"/>
          <w:sz w:val="22"/>
          <w:szCs w:val="22"/>
        </w:rPr>
        <w:t xml:space="preserve">na spletnem naslovu </w:t>
      </w:r>
      <w:hyperlink r:id="rId16" w:history="1">
        <w:r w:rsidR="006F7CC8" w:rsidRPr="006F7CC8">
          <w:rPr>
            <w:rStyle w:val="Hiperpovezava"/>
            <w:rFonts w:ascii="Arial Narrow" w:hAnsi="Arial Narrow" w:cs="Arial"/>
            <w:color w:val="auto"/>
            <w:sz w:val="22"/>
            <w:szCs w:val="22"/>
          </w:rPr>
          <w:t>https://ejn.gov.si/eJN2</w:t>
        </w:r>
      </w:hyperlink>
      <w:r w:rsidR="006F7CC8" w:rsidRPr="006F7CC8">
        <w:rPr>
          <w:rFonts w:ascii="Arial Narrow" w:hAnsi="Arial Narrow" w:cs="Arial"/>
          <w:sz w:val="22"/>
          <w:szCs w:val="22"/>
        </w:rPr>
        <w:t>. Datum in ura odpiranja ponudb sta opredeljena v povabilu k oddaji ponudb.</w:t>
      </w:r>
    </w:p>
    <w:p w:rsidR="00573A6D" w:rsidRDefault="00573A6D" w:rsidP="002A471A">
      <w:pPr>
        <w:pStyle w:val="Telobesedila-zamik2"/>
        <w:spacing w:after="0" w:line="240" w:lineRule="auto"/>
        <w:ind w:left="0"/>
        <w:jc w:val="both"/>
        <w:rPr>
          <w:rFonts w:ascii="Arial Narrow" w:hAnsi="Arial Narrow" w:cs="Arial"/>
          <w:sz w:val="24"/>
          <w:szCs w:val="24"/>
        </w:rPr>
      </w:pPr>
    </w:p>
    <w:p w:rsidR="00D83A75" w:rsidRDefault="00D83A75" w:rsidP="002A471A">
      <w:pPr>
        <w:pStyle w:val="Telobesedila-zamik2"/>
        <w:numPr>
          <w:ilvl w:val="0"/>
          <w:numId w:val="13"/>
        </w:numPr>
        <w:spacing w:after="0" w:line="240" w:lineRule="auto"/>
        <w:jc w:val="both"/>
        <w:rPr>
          <w:rFonts w:ascii="Arial Narrow" w:hAnsi="Arial Narrow" w:cs="Arial"/>
          <w:b/>
          <w:i/>
          <w:iCs/>
          <w:sz w:val="24"/>
          <w:szCs w:val="24"/>
          <w:u w:val="single"/>
        </w:rPr>
      </w:pPr>
      <w:r>
        <w:rPr>
          <w:rFonts w:ascii="Arial Narrow" w:hAnsi="Arial Narrow" w:cs="Arial"/>
          <w:b/>
          <w:i/>
          <w:sz w:val="24"/>
          <w:szCs w:val="24"/>
        </w:rPr>
        <w:t xml:space="preserve">Naročnik bo ocenjeval in primerjal po merilih samo tiste ponudbe, za katere bo v postopku pregleda ugotovljeno, da so </w:t>
      </w:r>
      <w:r w:rsidR="001200A8">
        <w:rPr>
          <w:rFonts w:ascii="Arial Narrow" w:hAnsi="Arial Narrow" w:cs="Arial"/>
          <w:b/>
          <w:i/>
          <w:sz w:val="24"/>
          <w:szCs w:val="24"/>
        </w:rPr>
        <w:t>dopustne</w:t>
      </w:r>
      <w:r>
        <w:rPr>
          <w:rFonts w:ascii="Arial Narrow" w:hAnsi="Arial Narrow" w:cs="Arial"/>
          <w:sz w:val="24"/>
          <w:szCs w:val="24"/>
        </w:rPr>
        <w:t xml:space="preserve"> </w:t>
      </w:r>
    </w:p>
    <w:p w:rsidR="00D83A75" w:rsidRDefault="00D83A75" w:rsidP="002A471A">
      <w:pPr>
        <w:pStyle w:val="Telobesedila-zamik2"/>
        <w:spacing w:after="0" w:line="240" w:lineRule="auto"/>
        <w:ind w:left="0"/>
        <w:jc w:val="both"/>
        <w:rPr>
          <w:rFonts w:ascii="Arial Narrow" w:hAnsi="Arial Narrow" w:cs="Arial"/>
          <w:b/>
          <w:sz w:val="24"/>
          <w:szCs w:val="24"/>
          <w:u w:val="single"/>
        </w:rPr>
      </w:pPr>
    </w:p>
    <w:p w:rsidR="00D83A75" w:rsidRDefault="00D83A75" w:rsidP="002A471A">
      <w:pPr>
        <w:pStyle w:val="Telobesedila-zamik2"/>
        <w:spacing w:after="0" w:line="240" w:lineRule="auto"/>
        <w:ind w:left="360" w:firstLine="348"/>
        <w:jc w:val="both"/>
        <w:rPr>
          <w:rFonts w:ascii="Arial Narrow" w:hAnsi="Arial Narrow" w:cs="Arial"/>
          <w:i/>
          <w:iCs/>
          <w:sz w:val="24"/>
          <w:szCs w:val="24"/>
        </w:rPr>
      </w:pPr>
      <w:r>
        <w:rPr>
          <w:rFonts w:ascii="Arial Narrow" w:hAnsi="Arial Narrow" w:cs="Arial"/>
          <w:b/>
          <w:i/>
          <w:iCs/>
          <w:sz w:val="24"/>
          <w:szCs w:val="24"/>
        </w:rPr>
        <w:t>Pri izbiri najugodnejšega ponudnika bodo uporabljena naslednja merila:</w:t>
      </w:r>
    </w:p>
    <w:p w:rsidR="00D83A75" w:rsidRDefault="00D83A75" w:rsidP="002A471A">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D83A75"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Default="00D83A75" w:rsidP="002A471A">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rsidR="00D83A75" w:rsidRDefault="00D83A75" w:rsidP="002A471A">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D83A75"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Default="00D83A75" w:rsidP="002A471A">
            <w:pPr>
              <w:pStyle w:val="Glava"/>
              <w:spacing w:line="256" w:lineRule="auto"/>
              <w:jc w:val="both"/>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rsidR="00D83A75" w:rsidRDefault="00D83A75" w:rsidP="00600000">
            <w:pPr>
              <w:spacing w:line="256" w:lineRule="auto"/>
              <w:jc w:val="center"/>
              <w:rPr>
                <w:rFonts w:ascii="Arial Narrow" w:hAnsi="Arial Narrow" w:cs="Arial"/>
                <w:b/>
                <w:lang w:eastAsia="en-US"/>
              </w:rPr>
            </w:pPr>
            <w:r>
              <w:rPr>
                <w:rFonts w:ascii="Arial Narrow" w:hAnsi="Arial Narrow" w:cs="Arial"/>
                <w:b/>
                <w:lang w:eastAsia="en-US"/>
              </w:rPr>
              <w:t>100,00</w:t>
            </w:r>
          </w:p>
        </w:tc>
      </w:tr>
      <w:tr w:rsidR="00D83A75"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Default="00D83A75" w:rsidP="002A471A">
            <w:pPr>
              <w:pStyle w:val="Glava"/>
              <w:spacing w:line="256" w:lineRule="auto"/>
              <w:jc w:val="both"/>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rsidR="00D83A75" w:rsidRDefault="00D83A75" w:rsidP="002A471A">
            <w:pPr>
              <w:spacing w:line="256" w:lineRule="auto"/>
              <w:jc w:val="both"/>
              <w:rPr>
                <w:rFonts w:ascii="Arial Narrow" w:hAnsi="Arial Narrow" w:cs="Arial"/>
                <w:b/>
                <w:lang w:eastAsia="en-US"/>
              </w:rPr>
            </w:pPr>
            <w:r>
              <w:rPr>
                <w:rFonts w:ascii="Arial Narrow" w:hAnsi="Arial Narrow" w:cs="Arial"/>
                <w:b/>
                <w:lang w:eastAsia="en-US"/>
              </w:rPr>
              <w:t xml:space="preserve">                100,00</w:t>
            </w:r>
          </w:p>
        </w:tc>
      </w:tr>
      <w:tr w:rsidR="00D83A75" w:rsidTr="00D83A75">
        <w:trPr>
          <w:cantSplit/>
        </w:trPr>
        <w:tc>
          <w:tcPr>
            <w:tcW w:w="5244" w:type="dxa"/>
            <w:tcBorders>
              <w:top w:val="single" w:sz="4" w:space="0" w:color="auto"/>
              <w:left w:val="nil"/>
              <w:bottom w:val="nil"/>
              <w:right w:val="nil"/>
            </w:tcBorders>
          </w:tcPr>
          <w:p w:rsidR="00D83A75" w:rsidRDefault="00D83A75" w:rsidP="002A471A">
            <w:pPr>
              <w:pStyle w:val="Glava"/>
              <w:spacing w:line="256" w:lineRule="auto"/>
              <w:jc w:val="both"/>
              <w:rPr>
                <w:rFonts w:ascii="Arial Narrow" w:hAnsi="Arial Narrow" w:cs="Arial"/>
              </w:rPr>
            </w:pPr>
          </w:p>
        </w:tc>
        <w:tc>
          <w:tcPr>
            <w:tcW w:w="2552" w:type="dxa"/>
            <w:tcBorders>
              <w:top w:val="single" w:sz="4" w:space="0" w:color="auto"/>
              <w:left w:val="nil"/>
              <w:bottom w:val="nil"/>
              <w:right w:val="nil"/>
            </w:tcBorders>
          </w:tcPr>
          <w:p w:rsidR="00D83A75" w:rsidRDefault="00D83A75" w:rsidP="002A471A">
            <w:pPr>
              <w:spacing w:line="256" w:lineRule="auto"/>
              <w:jc w:val="both"/>
              <w:rPr>
                <w:rFonts w:ascii="Arial Narrow" w:hAnsi="Arial Narrow" w:cs="Arial"/>
                <w:b/>
                <w:lang w:eastAsia="en-US"/>
              </w:rPr>
            </w:pPr>
          </w:p>
        </w:tc>
      </w:tr>
    </w:tbl>
    <w:p w:rsidR="00D83A75" w:rsidRDefault="00D83A75" w:rsidP="002A471A">
      <w:pPr>
        <w:jc w:val="both"/>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D83A75" w:rsidTr="00D83A75">
        <w:trPr>
          <w:trHeight w:val="407"/>
        </w:trPr>
        <w:tc>
          <w:tcPr>
            <w:tcW w:w="7796" w:type="dxa"/>
            <w:tcBorders>
              <w:top w:val="single" w:sz="4" w:space="0" w:color="auto"/>
              <w:left w:val="single" w:sz="6" w:space="0" w:color="auto"/>
              <w:bottom w:val="single" w:sz="6" w:space="0" w:color="auto"/>
              <w:right w:val="single" w:sz="6" w:space="0" w:color="auto"/>
            </w:tcBorders>
          </w:tcPr>
          <w:p w:rsidR="00D83A75" w:rsidRDefault="00D83A75" w:rsidP="002A471A">
            <w:pPr>
              <w:spacing w:line="256" w:lineRule="auto"/>
              <w:jc w:val="both"/>
              <w:rPr>
                <w:rFonts w:ascii="Arial Narrow" w:hAnsi="Arial Narrow" w:cs="Arial"/>
                <w:b/>
                <w:lang w:eastAsia="en-US"/>
              </w:rPr>
            </w:pPr>
            <w:r>
              <w:rPr>
                <w:rFonts w:ascii="Arial Narrow" w:hAnsi="Arial Narrow" w:cs="Arial"/>
                <w:b/>
                <w:lang w:eastAsia="en-US"/>
              </w:rPr>
              <w:lastRenderedPageBreak/>
              <w:t>MERILA ZA IZBOR (naročnik opisno navede na kakšen način se bo posamezno merilo uporabljalo)</w:t>
            </w:r>
          </w:p>
          <w:p w:rsidR="00D83A75" w:rsidRDefault="00D83A75" w:rsidP="002A471A">
            <w:pPr>
              <w:spacing w:line="256" w:lineRule="auto"/>
              <w:jc w:val="both"/>
              <w:rPr>
                <w:rFonts w:ascii="Arial Narrow" w:hAnsi="Arial Narrow" w:cs="Arial"/>
                <w:i/>
                <w:lang w:eastAsia="en-US"/>
              </w:rPr>
            </w:pPr>
          </w:p>
          <w:p w:rsidR="00D83A75" w:rsidRDefault="00D83A75" w:rsidP="002A471A">
            <w:pPr>
              <w:numPr>
                <w:ilvl w:val="0"/>
                <w:numId w:val="14"/>
              </w:numPr>
              <w:spacing w:line="256" w:lineRule="auto"/>
              <w:jc w:val="both"/>
              <w:rPr>
                <w:rFonts w:ascii="Arial Narrow" w:hAnsi="Arial Narrow" w:cs="Arial"/>
                <w:b/>
                <w:lang w:eastAsia="en-US"/>
              </w:rPr>
            </w:pPr>
            <w:r>
              <w:rPr>
                <w:rFonts w:ascii="Arial Narrow" w:hAnsi="Arial Narrow" w:cs="Arial"/>
                <w:b/>
                <w:lang w:eastAsia="en-US"/>
              </w:rPr>
              <w:t>Končna ponudbena vrednost z DDV   ____________%</w:t>
            </w:r>
          </w:p>
          <w:p w:rsidR="00D83A75" w:rsidRDefault="00D83A75" w:rsidP="002A471A">
            <w:pPr>
              <w:spacing w:line="256" w:lineRule="auto"/>
              <w:jc w:val="both"/>
              <w:rPr>
                <w:rFonts w:ascii="Arial Narrow" w:hAnsi="Arial Narrow" w:cs="Arial"/>
                <w:highlight w:val="red"/>
                <w:lang w:eastAsia="en-US"/>
              </w:rPr>
            </w:pPr>
          </w:p>
          <w:p w:rsidR="00D83A75" w:rsidRDefault="00D83A75" w:rsidP="002A471A">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____________________ iz posameznega sklopa.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rsidR="00D83A75" w:rsidRDefault="00D83A75" w:rsidP="002A471A">
            <w:pPr>
              <w:spacing w:line="256" w:lineRule="auto"/>
              <w:jc w:val="both"/>
              <w:rPr>
                <w:rFonts w:ascii="Arial Narrow" w:hAnsi="Arial Narrow" w:cs="Arial"/>
                <w:lang w:eastAsia="en-US"/>
              </w:rPr>
            </w:pPr>
          </w:p>
          <w:p w:rsidR="00D83A75" w:rsidRDefault="00D83A75" w:rsidP="002A471A">
            <w:pPr>
              <w:spacing w:line="256" w:lineRule="auto"/>
              <w:jc w:val="both"/>
              <w:rPr>
                <w:rFonts w:ascii="Arial Narrow" w:hAnsi="Arial Narrow" w:cs="Arial"/>
                <w:b/>
                <w:lang w:eastAsia="en-US"/>
              </w:rPr>
            </w:pPr>
            <w:r>
              <w:rPr>
                <w:rFonts w:ascii="Arial Narrow" w:hAnsi="Arial Narrow" w:cs="Arial"/>
                <w:b/>
                <w:lang w:eastAsia="en-US"/>
              </w:rPr>
              <w:t>Primer izračuna:</w:t>
            </w: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Vrednost ponudbe A     5.000,00 EUR</w:t>
            </w: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Vrednost ponudbe B     4.800,00 EUR</w:t>
            </w: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Vrednost ponudbe C     4.900,00 EUR</w:t>
            </w:r>
          </w:p>
          <w:p w:rsidR="00D83A75" w:rsidRDefault="00D83A75" w:rsidP="002A471A">
            <w:pPr>
              <w:spacing w:line="256" w:lineRule="auto"/>
              <w:jc w:val="both"/>
              <w:rPr>
                <w:rFonts w:ascii="Arial Narrow" w:hAnsi="Arial Narrow" w:cs="Arial"/>
                <w:lang w:eastAsia="en-US"/>
              </w:rPr>
            </w:pP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Z najvišjim številom točk je ocenjena ponudba B in sicer prejme 100 točk.</w:t>
            </w: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Izračun za ponudbo C:</w:t>
            </w:r>
          </w:p>
          <w:p w:rsidR="00D83A75" w:rsidRDefault="00D83A75" w:rsidP="002A471A">
            <w:pPr>
              <w:spacing w:line="256" w:lineRule="auto"/>
              <w:jc w:val="both"/>
              <w:rPr>
                <w:rFonts w:ascii="Arial Narrow" w:hAnsi="Arial Narrow" w:cs="Arial"/>
                <w:lang w:eastAsia="en-US"/>
              </w:rPr>
            </w:pP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rsidR="00D83A75" w:rsidRDefault="00D83A75" w:rsidP="002A471A">
            <w:pPr>
              <w:spacing w:line="256" w:lineRule="auto"/>
              <w:jc w:val="both"/>
              <w:rPr>
                <w:rFonts w:ascii="Arial Narrow" w:hAnsi="Arial Narrow" w:cs="Arial"/>
                <w:vertAlign w:val="superscript"/>
                <w:lang w:eastAsia="en-US"/>
              </w:rPr>
            </w:pPr>
            <w:r>
              <w:rPr>
                <w:rFonts w:ascii="Arial Narrow" w:hAnsi="Arial Narrow" w:cs="Arial"/>
                <w:vertAlign w:val="superscript"/>
                <w:lang w:eastAsia="en-US"/>
              </w:rPr>
              <w:t xml:space="preserve">        ponudba C </w:t>
            </w:r>
          </w:p>
          <w:p w:rsidR="00D83A75" w:rsidRDefault="00D83A75" w:rsidP="002A471A">
            <w:pPr>
              <w:spacing w:line="256" w:lineRule="auto"/>
              <w:jc w:val="both"/>
              <w:rPr>
                <w:rFonts w:ascii="Arial Narrow" w:hAnsi="Arial Narrow" w:cs="Arial"/>
                <w:lang w:eastAsia="en-US"/>
              </w:rPr>
            </w:pP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rsidR="00D83A75" w:rsidRDefault="00D83A75" w:rsidP="002A471A">
            <w:pPr>
              <w:spacing w:line="256" w:lineRule="auto"/>
              <w:jc w:val="both"/>
              <w:rPr>
                <w:rFonts w:ascii="Arial Narrow" w:hAnsi="Arial Narrow" w:cs="Arial"/>
                <w:vertAlign w:val="superscript"/>
                <w:lang w:eastAsia="en-US"/>
              </w:rPr>
            </w:pPr>
            <w:r>
              <w:rPr>
                <w:rFonts w:ascii="Arial Narrow" w:hAnsi="Arial Narrow" w:cs="Arial"/>
                <w:vertAlign w:val="superscript"/>
                <w:lang w:eastAsia="en-US"/>
              </w:rPr>
              <w:t xml:space="preserve">        4.900,00 </w:t>
            </w:r>
          </w:p>
          <w:p w:rsidR="00D83A75" w:rsidRDefault="00D83A75" w:rsidP="002A471A">
            <w:pPr>
              <w:spacing w:line="256" w:lineRule="auto"/>
              <w:jc w:val="both"/>
              <w:rPr>
                <w:rFonts w:ascii="Arial Narrow" w:hAnsi="Arial Narrow" w:cs="Arial"/>
                <w:lang w:eastAsia="en-US"/>
              </w:rPr>
            </w:pPr>
          </w:p>
          <w:p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 xml:space="preserve"> 97,95= število točk, ki jih prejeme ponudba C.</w:t>
            </w:r>
          </w:p>
          <w:p w:rsidR="00D83A75" w:rsidRDefault="00D83A75" w:rsidP="002A471A">
            <w:pPr>
              <w:spacing w:line="256" w:lineRule="auto"/>
              <w:jc w:val="both"/>
              <w:rPr>
                <w:rFonts w:ascii="Arial Narrow" w:hAnsi="Arial Narrow" w:cs="Arial"/>
                <w:lang w:eastAsia="en-US"/>
              </w:rPr>
            </w:pPr>
          </w:p>
        </w:tc>
      </w:tr>
    </w:tbl>
    <w:p w:rsidR="00D83A75" w:rsidRDefault="00D83A75" w:rsidP="002A471A">
      <w:pPr>
        <w:pStyle w:val="Noga"/>
        <w:jc w:val="both"/>
        <w:rPr>
          <w:rFonts w:ascii="Arial Narrow" w:hAnsi="Arial Narrow" w:cs="Arial"/>
        </w:rPr>
      </w:pPr>
    </w:p>
    <w:p w:rsidR="00D83A75" w:rsidRDefault="00D83A75" w:rsidP="002A471A">
      <w:pPr>
        <w:pStyle w:val="Noga"/>
        <w:jc w:val="both"/>
        <w:rPr>
          <w:rFonts w:ascii="Arial Narrow" w:hAnsi="Arial Narrow" w:cs="Arial"/>
        </w:rPr>
      </w:pPr>
    </w:p>
    <w:p w:rsidR="0046459B" w:rsidRPr="0046459B" w:rsidRDefault="0046459B" w:rsidP="0046459B">
      <w:pPr>
        <w:numPr>
          <w:ilvl w:val="0"/>
          <w:numId w:val="13"/>
        </w:numPr>
        <w:spacing w:after="220" w:line="220" w:lineRule="atLeast"/>
        <w:rPr>
          <w:rFonts w:ascii="Arial Narrow" w:hAnsi="Arial Narrow" w:cs="Arial"/>
          <w:b/>
          <w:i/>
          <w:iCs/>
          <w:color w:val="000000"/>
          <w:sz w:val="23"/>
          <w:lang w:val="x-none" w:eastAsia="x-none"/>
        </w:rPr>
      </w:pPr>
      <w:r w:rsidRPr="0046459B">
        <w:rPr>
          <w:rFonts w:ascii="Arial Narrow" w:hAnsi="Arial Narrow" w:cs="Arial"/>
          <w:b/>
          <w:i/>
          <w:iCs/>
          <w:color w:val="000000"/>
          <w:sz w:val="23"/>
          <w:lang w:val="x-none" w:eastAsia="x-none"/>
        </w:rPr>
        <w:t>Rok izvedbe:</w:t>
      </w:r>
      <w:r w:rsidRPr="0046459B">
        <w:rPr>
          <w:rFonts w:ascii="Arial Narrow" w:hAnsi="Arial Narrow"/>
          <w:b/>
          <w:i/>
          <w:iCs/>
          <w:sz w:val="23"/>
          <w:lang w:eastAsia="x-none"/>
        </w:rPr>
        <w:t xml:space="preserve"> </w:t>
      </w:r>
      <w:r w:rsidRPr="0046459B">
        <w:rPr>
          <w:rFonts w:ascii="Arial Narrow" w:hAnsi="Arial Narrow"/>
          <w:b/>
          <w:iCs/>
          <w:sz w:val="23"/>
          <w:lang w:eastAsia="x-none"/>
        </w:rPr>
        <w:t>12 mesecev</w:t>
      </w:r>
      <w:r w:rsidRPr="0046459B">
        <w:rPr>
          <w:rFonts w:ascii="Arial Narrow" w:hAnsi="Arial Narrow"/>
          <w:b/>
          <w:i/>
          <w:iCs/>
          <w:sz w:val="23"/>
          <w:lang w:val="x-none" w:eastAsia="x-none"/>
        </w:rPr>
        <w:t xml:space="preserve"> </w:t>
      </w:r>
      <w:r w:rsidR="00380F4D">
        <w:rPr>
          <w:rFonts w:ascii="Arial Narrow" w:hAnsi="Arial Narrow"/>
          <w:b/>
          <w:iCs/>
          <w:color w:val="000000"/>
          <w:sz w:val="23"/>
          <w:lang w:val="x-none" w:eastAsia="x-none"/>
        </w:rPr>
        <w:t>od dneva veljavnosti pogodbe</w:t>
      </w:r>
    </w:p>
    <w:p w:rsidR="0046459B" w:rsidRPr="0046459B" w:rsidRDefault="0046459B" w:rsidP="0046459B">
      <w:pPr>
        <w:numPr>
          <w:ilvl w:val="0"/>
          <w:numId w:val="13"/>
        </w:numPr>
        <w:spacing w:after="220" w:line="220" w:lineRule="atLeast"/>
        <w:rPr>
          <w:rFonts w:ascii="Arial Narrow" w:hAnsi="Arial Narrow" w:cs="Arial"/>
          <w:b/>
          <w:i/>
          <w:iCs/>
          <w:color w:val="000000"/>
          <w:sz w:val="23"/>
          <w:szCs w:val="23"/>
          <w:lang w:val="x-none" w:eastAsia="x-none"/>
        </w:rPr>
      </w:pPr>
      <w:r w:rsidRPr="0046459B">
        <w:rPr>
          <w:rFonts w:ascii="Arial Narrow" w:hAnsi="Arial Narrow" w:cs="Arial"/>
          <w:b/>
          <w:i/>
          <w:iCs/>
          <w:color w:val="000000"/>
          <w:sz w:val="23"/>
          <w:lang w:val="x-none" w:eastAsia="x-none"/>
        </w:rPr>
        <w:t xml:space="preserve">Rok plačila: </w:t>
      </w:r>
      <w:r w:rsidRPr="0046459B">
        <w:rPr>
          <w:rFonts w:ascii="Arial Narrow" w:hAnsi="Arial Narrow" w:cs="Arial"/>
          <w:b/>
          <w:color w:val="000000"/>
          <w:sz w:val="23"/>
          <w:szCs w:val="23"/>
          <w:lang w:val="x-none" w:eastAsia="x-none"/>
        </w:rPr>
        <w:t xml:space="preserve">60 dni </w:t>
      </w:r>
      <w:r w:rsidRPr="0046459B">
        <w:rPr>
          <w:rFonts w:ascii="Arial Narrow" w:hAnsi="Arial Narrow" w:cs="Arial"/>
          <w:b/>
          <w:sz w:val="23"/>
          <w:szCs w:val="23"/>
          <w:lang w:val="x-none" w:eastAsia="x-none"/>
        </w:rPr>
        <w:t xml:space="preserve">po </w:t>
      </w:r>
      <w:r w:rsidR="00380F4D">
        <w:rPr>
          <w:rFonts w:ascii="Arial Narrow" w:hAnsi="Arial Narrow" w:cs="Arial"/>
          <w:b/>
          <w:color w:val="000000"/>
          <w:sz w:val="23"/>
          <w:szCs w:val="23"/>
          <w:lang w:val="x-none" w:eastAsia="x-none"/>
        </w:rPr>
        <w:t>prejemu računa</w:t>
      </w:r>
    </w:p>
    <w:p w:rsidR="0046459B" w:rsidRPr="0046459B" w:rsidRDefault="0046459B" w:rsidP="0046459B">
      <w:pPr>
        <w:numPr>
          <w:ilvl w:val="0"/>
          <w:numId w:val="13"/>
        </w:numPr>
        <w:spacing w:after="220" w:line="220" w:lineRule="atLeast"/>
        <w:rPr>
          <w:rFonts w:ascii="Arial Narrow" w:hAnsi="Arial Narrow" w:cs="Arial"/>
          <w:b/>
          <w:i/>
          <w:iCs/>
          <w:sz w:val="23"/>
          <w:lang w:val="x-none" w:eastAsia="x-none"/>
        </w:rPr>
      </w:pPr>
      <w:r w:rsidRPr="0046459B">
        <w:rPr>
          <w:rFonts w:ascii="Arial Narrow" w:hAnsi="Arial Narrow" w:cs="Arial"/>
          <w:b/>
          <w:i/>
          <w:iCs/>
          <w:sz w:val="23"/>
          <w:lang w:val="x-none" w:eastAsia="x-none"/>
        </w:rPr>
        <w:t>Finančna zavarovanja:</w:t>
      </w:r>
    </w:p>
    <w:p w:rsidR="0046459B" w:rsidRPr="0046459B" w:rsidRDefault="0046459B" w:rsidP="0046459B">
      <w:pPr>
        <w:spacing w:after="220" w:line="220" w:lineRule="atLeast"/>
        <w:ind w:left="360"/>
        <w:rPr>
          <w:rFonts w:ascii="Arial Narrow" w:hAnsi="Arial Narrow" w:cs="Arial"/>
          <w:b/>
          <w:bCs/>
          <w:lang w:val="x-none" w:eastAsia="x-none"/>
        </w:rPr>
      </w:pPr>
      <w:r w:rsidRPr="0046459B">
        <w:rPr>
          <w:rFonts w:ascii="Arial Narrow" w:hAnsi="Arial Narrow" w:cs="Arial"/>
          <w:b/>
          <w:bCs/>
          <w:lang w:val="x-none" w:eastAsia="x-none"/>
        </w:rPr>
        <w:t xml:space="preserve">Izbrani ponudnik kot instrument zavarovanja pogodbe za </w:t>
      </w:r>
      <w:r w:rsidRPr="0046459B">
        <w:rPr>
          <w:rFonts w:ascii="Arial Narrow" w:hAnsi="Arial Narrow" w:cs="Arial"/>
          <w:b/>
          <w:bCs/>
          <w:lang w:eastAsia="x-none"/>
        </w:rPr>
        <w:t>nakup blaga</w:t>
      </w:r>
      <w:r w:rsidRPr="0046459B">
        <w:rPr>
          <w:rFonts w:ascii="Arial Narrow" w:hAnsi="Arial Narrow" w:cs="Arial"/>
          <w:b/>
          <w:bCs/>
          <w:lang w:val="x-none" w:eastAsia="x-none"/>
        </w:rPr>
        <w:t xml:space="preserve"> naročniku </w:t>
      </w:r>
      <w:r w:rsidRPr="0046459B">
        <w:rPr>
          <w:rFonts w:ascii="Arial Narrow" w:hAnsi="Arial Narrow" w:cs="Arial"/>
          <w:b/>
          <w:bCs/>
          <w:u w:val="single"/>
          <w:lang w:val="x-none" w:eastAsia="x-none"/>
        </w:rPr>
        <w:t>v desetih (10) dneh po podpisu pogodbe</w:t>
      </w:r>
      <w:r w:rsidRPr="0046459B">
        <w:rPr>
          <w:rFonts w:ascii="Arial Narrow" w:hAnsi="Arial Narrow" w:cs="Arial"/>
          <w:b/>
          <w:bCs/>
          <w:lang w:val="x-none" w:eastAsia="x-none"/>
        </w:rPr>
        <w:t xml:space="preserve"> predloži:</w:t>
      </w:r>
    </w:p>
    <w:p w:rsidR="0046459B" w:rsidRPr="0046459B" w:rsidRDefault="0046459B" w:rsidP="00383781">
      <w:pPr>
        <w:numPr>
          <w:ilvl w:val="0"/>
          <w:numId w:val="15"/>
        </w:numPr>
        <w:jc w:val="both"/>
        <w:rPr>
          <w:rFonts w:ascii="Arial Narrow" w:hAnsi="Arial Narrow"/>
          <w:sz w:val="22"/>
        </w:rPr>
      </w:pPr>
      <w:r w:rsidRPr="0046459B">
        <w:rPr>
          <w:rFonts w:ascii="Arial Narrow" w:hAnsi="Arial Narrow"/>
          <w:sz w:val="23"/>
        </w:rPr>
        <w:t>nepreklicno, brezpogojno bančno garancijo, unovčljivo na prvi poziv (ali enakovredno kavcijsko zavarovanje), za dobro izvedbo po</w:t>
      </w:r>
      <w:r w:rsidR="007A3767">
        <w:rPr>
          <w:rFonts w:ascii="Arial Narrow" w:hAnsi="Arial Narrow"/>
          <w:sz w:val="23"/>
        </w:rPr>
        <w:t>godbenih obveznosti, v višini 5</w:t>
      </w:r>
      <w:r w:rsidRPr="0046459B">
        <w:rPr>
          <w:rFonts w:ascii="Arial Narrow" w:hAnsi="Arial Narrow"/>
          <w:sz w:val="23"/>
        </w:rPr>
        <w:t xml:space="preserve">% pogodbene vrednosti vključno z DDV, </w:t>
      </w:r>
      <w:r w:rsidR="006412AE">
        <w:rPr>
          <w:rFonts w:ascii="Arial Narrow" w:hAnsi="Arial Narrow"/>
          <w:sz w:val="23"/>
          <w:szCs w:val="23"/>
        </w:rPr>
        <w:t xml:space="preserve">z veljavnostjo garancije 12 mesecev </w:t>
      </w:r>
      <w:r w:rsidRPr="0046459B">
        <w:rPr>
          <w:rFonts w:ascii="Arial Narrow" w:hAnsi="Arial Narrow"/>
          <w:sz w:val="23"/>
          <w:szCs w:val="23"/>
        </w:rPr>
        <w:t xml:space="preserve">in </w:t>
      </w:r>
      <w:r w:rsidRPr="0046459B">
        <w:rPr>
          <w:rFonts w:ascii="Arial Narrow" w:hAnsi="Arial Narrow"/>
          <w:b/>
          <w:sz w:val="23"/>
          <w:szCs w:val="23"/>
        </w:rPr>
        <w:t>10</w:t>
      </w:r>
      <w:r w:rsidR="006412AE">
        <w:rPr>
          <w:rFonts w:ascii="Arial Narrow" w:hAnsi="Arial Narrow"/>
          <w:sz w:val="23"/>
          <w:szCs w:val="23"/>
        </w:rPr>
        <w:t xml:space="preserve"> dni, šteto od datuma  izdaje listine</w:t>
      </w:r>
    </w:p>
    <w:p w:rsidR="0046459B" w:rsidRPr="0046459B" w:rsidRDefault="0046459B" w:rsidP="0046459B">
      <w:pPr>
        <w:tabs>
          <w:tab w:val="left" w:pos="567"/>
        </w:tabs>
        <w:jc w:val="both"/>
        <w:rPr>
          <w:rFonts w:ascii="Arial Narrow" w:hAnsi="Arial Narrow"/>
          <w:sz w:val="23"/>
        </w:rPr>
      </w:pPr>
      <w:r w:rsidRPr="0046459B">
        <w:rPr>
          <w:rFonts w:ascii="Arial Narrow" w:hAnsi="Arial Narrow"/>
          <w:sz w:val="23"/>
        </w:rPr>
        <w:t xml:space="preserve">      </w:t>
      </w:r>
      <w:r w:rsidRPr="0046459B">
        <w:rPr>
          <w:rFonts w:ascii="Arial Narrow" w:hAnsi="Arial Narrow"/>
          <w:sz w:val="23"/>
        </w:rPr>
        <w:tab/>
      </w:r>
      <w:r w:rsidRPr="0046459B">
        <w:rPr>
          <w:rFonts w:ascii="Arial Narrow" w:hAnsi="Arial Narrow"/>
          <w:b/>
          <w:sz w:val="23"/>
          <w:u w:val="single"/>
        </w:rPr>
        <w:t>ali</w:t>
      </w:r>
      <w:r w:rsidRPr="0046459B">
        <w:rPr>
          <w:rFonts w:ascii="Arial Narrow" w:hAnsi="Arial Narrow"/>
          <w:sz w:val="23"/>
        </w:rPr>
        <w:t>:</w:t>
      </w:r>
    </w:p>
    <w:p w:rsidR="0046459B" w:rsidRPr="0046459B" w:rsidRDefault="0046459B" w:rsidP="00383781">
      <w:pPr>
        <w:numPr>
          <w:ilvl w:val="0"/>
          <w:numId w:val="15"/>
        </w:numPr>
        <w:jc w:val="both"/>
        <w:rPr>
          <w:rFonts w:ascii="Arial Narrow" w:hAnsi="Arial Narrow" w:cs="Arial"/>
          <w:bCs/>
        </w:rPr>
      </w:pPr>
      <w:r w:rsidRPr="0046459B">
        <w:rPr>
          <w:rFonts w:ascii="Arial Narrow" w:hAnsi="Arial Narrow" w:cs="Arial"/>
          <w:bCs/>
        </w:rPr>
        <w:t>položi/vpla</w:t>
      </w:r>
      <w:r w:rsidR="007A3767">
        <w:rPr>
          <w:rFonts w:ascii="Arial Narrow" w:hAnsi="Arial Narrow" w:cs="Arial"/>
          <w:bCs/>
        </w:rPr>
        <w:t>ča gotovino/varščino v višini 5</w:t>
      </w:r>
      <w:r w:rsidRPr="0046459B">
        <w:rPr>
          <w:rFonts w:ascii="Arial Narrow" w:hAnsi="Arial Narrow" w:cs="Arial"/>
          <w:bCs/>
        </w:rPr>
        <w:t xml:space="preserve">% </w:t>
      </w:r>
      <w:r w:rsidRPr="0046459B">
        <w:rPr>
          <w:rFonts w:ascii="Arial Narrow" w:hAnsi="Arial Narrow" w:cs="Arial"/>
        </w:rPr>
        <w:t>od pogodbene vrednosti</w:t>
      </w:r>
      <w:r w:rsidRPr="0046459B">
        <w:rPr>
          <w:rFonts w:ascii="Arial Narrow" w:hAnsi="Arial Narrow"/>
          <w:sz w:val="23"/>
        </w:rPr>
        <w:t xml:space="preserve"> vključno z DDV</w:t>
      </w:r>
      <w:r w:rsidRPr="0046459B">
        <w:rPr>
          <w:rFonts w:ascii="Arial Narrow" w:hAnsi="Arial Narrow" w:cs="Arial"/>
        </w:rPr>
        <w:t xml:space="preserve">, za obdobje veljavnosti pogodbe </w:t>
      </w:r>
      <w:r w:rsidRPr="0046459B">
        <w:rPr>
          <w:rFonts w:ascii="Arial Narrow" w:hAnsi="Arial Narrow" w:cs="Arial"/>
          <w:bCs/>
        </w:rPr>
        <w:t xml:space="preserve">in </w:t>
      </w:r>
      <w:r w:rsidRPr="0046459B">
        <w:rPr>
          <w:rFonts w:ascii="Arial Narrow" w:hAnsi="Arial Narrow" w:cs="Arial"/>
          <w:b/>
          <w:bCs/>
        </w:rPr>
        <w:t>10</w:t>
      </w:r>
      <w:r w:rsidRPr="0046459B">
        <w:rPr>
          <w:rFonts w:ascii="Arial Narrow" w:hAnsi="Arial Narrow" w:cs="Arial"/>
          <w:bCs/>
        </w:rPr>
        <w:t xml:space="preserve"> dni.</w:t>
      </w:r>
    </w:p>
    <w:p w:rsidR="0046459B" w:rsidRPr="0046459B" w:rsidRDefault="0046459B" w:rsidP="0046459B">
      <w:pPr>
        <w:ind w:left="1428"/>
        <w:jc w:val="both"/>
        <w:rPr>
          <w:rFonts w:ascii="Arial Narrow" w:hAnsi="Arial Narrow" w:cs="Arial"/>
          <w:bCs/>
        </w:rPr>
      </w:pPr>
    </w:p>
    <w:p w:rsidR="0046459B" w:rsidRPr="0046459B" w:rsidRDefault="0046459B" w:rsidP="0046459B">
      <w:pPr>
        <w:ind w:left="360"/>
        <w:jc w:val="both"/>
        <w:rPr>
          <w:rFonts w:ascii="Arial Narrow" w:hAnsi="Arial Narrow" w:cs="Arial"/>
          <w:b/>
          <w:bCs/>
        </w:rPr>
      </w:pPr>
      <w:r w:rsidRPr="0046459B">
        <w:rPr>
          <w:rFonts w:ascii="Arial Narrow" w:hAnsi="Arial Narrow" w:cs="Arial"/>
          <w:b/>
          <w:bCs/>
          <w:u w:val="single"/>
        </w:rPr>
        <w:t>Polog/plačilo gotovine/varščine se izvrši</w:t>
      </w:r>
      <w:r w:rsidRPr="0046459B">
        <w:rPr>
          <w:rFonts w:ascii="Arial Narrow" w:hAnsi="Arial Narrow" w:cs="Arial"/>
          <w:b/>
          <w:bCs/>
        </w:rPr>
        <w:t xml:space="preserve">: na blagajni (UKCL, Bohoričeva 28) ali preko plačilnega naloga na podračun zakladniškega računa pri Upravi za javna plačila (UJP) številka: 01100-6030277894 s pripisom </w:t>
      </w:r>
      <w:r w:rsidRPr="0046459B">
        <w:rPr>
          <w:rFonts w:ascii="Arial Narrow" w:hAnsi="Arial Narrow" w:cs="Arial"/>
          <w:b/>
          <w:bCs/>
          <w:smallCaps/>
        </w:rPr>
        <w:t>varščina</w:t>
      </w:r>
      <w:r w:rsidRPr="0046459B">
        <w:rPr>
          <w:rFonts w:ascii="Arial Narrow" w:hAnsi="Arial Narrow" w:cs="Arial"/>
          <w:b/>
          <w:bCs/>
        </w:rPr>
        <w:t xml:space="preserve"> po pogodbi št.: ____________  SM 845–0801, sklic na št. 20010; in kot </w:t>
      </w:r>
      <w:r w:rsidRPr="0046459B">
        <w:rPr>
          <w:rFonts w:ascii="Arial Narrow" w:hAnsi="Arial Narrow"/>
          <w:b/>
        </w:rPr>
        <w:t xml:space="preserve">dokazilo o pologu/plačilu gotovine/varščine predloži dobavitelj naročniku potrdilo o izvršenem vplačilu. Po preteku zgoraj navedenih obdobij trajanja finančnih </w:t>
      </w:r>
      <w:r w:rsidRPr="0046459B">
        <w:rPr>
          <w:rFonts w:ascii="Arial Narrow" w:hAnsi="Arial Narrow"/>
          <w:b/>
        </w:rPr>
        <w:lastRenderedPageBreak/>
        <w:t>zavarovanj bo naročnik polog/plačilo gotovine/varščine neobrestovano vrnil dobavitelju na njegov TRR.</w:t>
      </w:r>
    </w:p>
    <w:p w:rsidR="0046459B" w:rsidRPr="0046459B" w:rsidRDefault="0046459B" w:rsidP="0046459B">
      <w:pPr>
        <w:rPr>
          <w:rFonts w:ascii="Arial Narrow" w:hAnsi="Arial Narrow" w:cs="Arial"/>
          <w:b/>
          <w:sz w:val="22"/>
          <w:szCs w:val="22"/>
          <w:u w:val="single"/>
        </w:rPr>
      </w:pPr>
    </w:p>
    <w:p w:rsidR="0046459B" w:rsidRPr="0046459B" w:rsidRDefault="0046459B" w:rsidP="0046459B">
      <w:pPr>
        <w:rPr>
          <w:rFonts w:ascii="Arial Narrow" w:hAnsi="Arial Narrow" w:cs="Arial"/>
        </w:rPr>
      </w:pPr>
    </w:p>
    <w:p w:rsidR="0046459B" w:rsidRPr="0046459B" w:rsidRDefault="0046459B" w:rsidP="0046459B">
      <w:pPr>
        <w:tabs>
          <w:tab w:val="left" w:pos="993"/>
          <w:tab w:val="left" w:pos="1560"/>
        </w:tabs>
        <w:jc w:val="both"/>
        <w:rPr>
          <w:rFonts w:ascii="Arial Narrow" w:hAnsi="Arial Narrow"/>
          <w:iCs/>
          <w:sz w:val="22"/>
          <w:szCs w:val="22"/>
        </w:rPr>
      </w:pPr>
      <w:r w:rsidRPr="0046459B">
        <w:rPr>
          <w:rFonts w:ascii="Arial Narrow" w:hAnsi="Arial Narrow"/>
          <w:iCs/>
          <w:sz w:val="22"/>
          <w:szCs w:val="22"/>
        </w:rPr>
        <w:t xml:space="preserve">Ob vsakokratnem podaljšanju pogodbe mora biti predana nova </w:t>
      </w:r>
      <w:r>
        <w:rPr>
          <w:rFonts w:ascii="Arial Narrow" w:hAnsi="Arial Narrow"/>
          <w:iCs/>
          <w:sz w:val="22"/>
          <w:szCs w:val="22"/>
        </w:rPr>
        <w:t xml:space="preserve">oz. podaljšana obstoječa (v kolikor so cene nespremenjene) </w:t>
      </w:r>
      <w:r w:rsidRPr="0046459B">
        <w:rPr>
          <w:rFonts w:ascii="Arial Narrow" w:hAnsi="Arial Narrow"/>
          <w:iCs/>
          <w:sz w:val="22"/>
          <w:szCs w:val="22"/>
        </w:rPr>
        <w:t>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r w:rsidRPr="0046459B">
        <w:rPr>
          <w:rFonts w:ascii="Arial Narrow" w:hAnsi="Arial Narrow"/>
          <w:b/>
          <w:iCs/>
          <w:sz w:val="22"/>
          <w:szCs w:val="22"/>
        </w:rPr>
        <w:t>.</w:t>
      </w:r>
    </w:p>
    <w:p w:rsidR="0046459B" w:rsidRPr="0046459B" w:rsidRDefault="0046459B" w:rsidP="0046459B">
      <w:pPr>
        <w:rPr>
          <w:rFonts w:ascii="Arial Narrow" w:hAnsi="Arial Narrow"/>
          <w:sz w:val="22"/>
          <w:szCs w:val="22"/>
        </w:rPr>
      </w:pPr>
    </w:p>
    <w:p w:rsidR="0046459B" w:rsidRPr="0046459B" w:rsidRDefault="0046459B" w:rsidP="0046459B">
      <w:pPr>
        <w:rPr>
          <w:rFonts w:ascii="Arial Narrow" w:hAnsi="Arial Narrow"/>
          <w:sz w:val="22"/>
          <w:szCs w:val="22"/>
        </w:rPr>
      </w:pPr>
    </w:p>
    <w:p w:rsidR="0046459B" w:rsidRPr="0046459B" w:rsidRDefault="0046459B" w:rsidP="0046459B">
      <w:pPr>
        <w:rPr>
          <w:rFonts w:ascii="Arial Narrow" w:hAnsi="Arial Narrow"/>
          <w:sz w:val="22"/>
          <w:szCs w:val="22"/>
        </w:rPr>
      </w:pPr>
    </w:p>
    <w:p w:rsidR="0046459B" w:rsidRPr="0046459B" w:rsidRDefault="0046459B" w:rsidP="0046459B">
      <w:pPr>
        <w:rPr>
          <w:rFonts w:ascii="Arial Narrow" w:hAnsi="Arial Narrow"/>
          <w:sz w:val="22"/>
          <w:szCs w:val="22"/>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5E0AF0" w:rsidRDefault="005E0AF0" w:rsidP="002A471A">
      <w:pPr>
        <w:jc w:val="both"/>
        <w:rPr>
          <w:rFonts w:ascii="Arial Narrow" w:hAnsi="Arial Narrow" w:cs="Arial"/>
          <w:b/>
          <w:iCs/>
        </w:rPr>
      </w:pPr>
    </w:p>
    <w:p w:rsidR="007F52EA" w:rsidRPr="0020409F" w:rsidRDefault="007F52EA" w:rsidP="00281B9D">
      <w:pPr>
        <w:jc w:val="center"/>
        <w:rPr>
          <w:rFonts w:ascii="Arial Narrow" w:hAnsi="Arial Narrow" w:cs="Arial"/>
          <w:b/>
          <w:bCs/>
        </w:rPr>
      </w:pPr>
      <w:r w:rsidRPr="0020409F">
        <w:rPr>
          <w:rFonts w:ascii="Arial Narrow" w:hAnsi="Arial Narrow" w:cs="Arial"/>
          <w:b/>
          <w:iCs/>
        </w:rPr>
        <w:lastRenderedPageBreak/>
        <w:t>PONUDBA</w:t>
      </w:r>
    </w:p>
    <w:p w:rsidR="007F52EA" w:rsidRDefault="007F52EA" w:rsidP="002A471A">
      <w:pPr>
        <w:jc w:val="both"/>
        <w:rPr>
          <w:rFonts w:ascii="Arial Narrow" w:hAnsi="Arial Narrow" w:cs="Arial"/>
          <w:b/>
          <w:bCs/>
          <w:sz w:val="22"/>
          <w:szCs w:val="22"/>
        </w:rPr>
      </w:pPr>
    </w:p>
    <w:p w:rsidR="007F52EA" w:rsidRDefault="007F52EA" w:rsidP="002A471A">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7F52EA" w:rsidRPr="00281B9D" w:rsidRDefault="007F52EA" w:rsidP="002A471A">
      <w:pPr>
        <w:jc w:val="both"/>
        <w:rPr>
          <w:rFonts w:ascii="Arial Narrow" w:hAnsi="Arial Narrow" w:cs="Arial"/>
          <w:b/>
          <w:bCs/>
          <w:color w:val="0000FF"/>
        </w:rPr>
      </w:pPr>
      <w:r w:rsidRPr="00281B9D">
        <w:rPr>
          <w:rFonts w:ascii="Arial Narrow" w:hAnsi="Arial Narrow" w:cs="Arial"/>
          <w:b/>
          <w:bCs/>
          <w:color w:val="0000FF"/>
        </w:rPr>
        <w:t xml:space="preserve">Ponudnik mora izpolniti in priložiti ta ponudbeni obrazec in bo podpisan hkrati s podpisom celotne ponudbene dokumentacije. </w:t>
      </w:r>
    </w:p>
    <w:p w:rsidR="007F52EA" w:rsidRDefault="007F52EA" w:rsidP="002A471A">
      <w:pPr>
        <w:jc w:val="both"/>
        <w:rPr>
          <w:rFonts w:ascii="Arial Narrow" w:hAnsi="Arial Narrow" w:cs="Arial"/>
          <w:b/>
          <w:bCs/>
        </w:rPr>
      </w:pPr>
    </w:p>
    <w:p w:rsidR="007F52EA" w:rsidRDefault="007F52EA" w:rsidP="002A471A">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1"/>
        <w:gridCol w:w="1337"/>
        <w:gridCol w:w="3293"/>
      </w:tblGrid>
      <w:tr w:rsidR="007F52EA" w:rsidTr="007F52EA">
        <w:tc>
          <w:tcPr>
            <w:tcW w:w="2180" w:type="dxa"/>
            <w:tcBorders>
              <w:top w:val="single" w:sz="4" w:space="0" w:color="auto"/>
              <w:left w:val="single" w:sz="4" w:space="0" w:color="auto"/>
              <w:bottom w:val="single" w:sz="4" w:space="0" w:color="auto"/>
              <w:right w:val="single" w:sz="4" w:space="0" w:color="auto"/>
            </w:tcBorders>
            <w:vAlign w:val="center"/>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Naziv ponudnika:</w:t>
            </w:r>
          </w:p>
          <w:p w:rsidR="007F52EA" w:rsidRDefault="007F52EA" w:rsidP="002A471A">
            <w:pPr>
              <w:spacing w:line="256" w:lineRule="auto"/>
              <w:jc w:val="both"/>
              <w:rPr>
                <w:rFonts w:ascii="Arial Narrow" w:hAnsi="Arial Narrow" w:cs="Arial"/>
                <w:b/>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2180" w:type="dxa"/>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b/>
                <w:lang w:eastAsia="en-US"/>
              </w:rPr>
            </w:pPr>
          </w:p>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p w:rsidR="007F52EA" w:rsidRDefault="007F52EA" w:rsidP="002A471A">
            <w:pPr>
              <w:spacing w:line="256" w:lineRule="auto"/>
              <w:jc w:val="both"/>
              <w:rPr>
                <w:rFonts w:ascii="Arial Narrow" w:hAnsi="Arial Narrow" w:cs="Arial"/>
                <w:lang w:eastAsia="en-US"/>
              </w:rPr>
            </w:pP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p w:rsidR="007F52EA" w:rsidRDefault="007F52EA" w:rsidP="002A471A">
            <w:pPr>
              <w:spacing w:line="256" w:lineRule="auto"/>
              <w:jc w:val="both"/>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bl>
    <w:p w:rsidR="007F52EA" w:rsidRDefault="007F52EA" w:rsidP="002A471A">
      <w:pPr>
        <w:jc w:val="both"/>
        <w:rPr>
          <w:rFonts w:ascii="Arial Narrow" w:hAnsi="Arial Narrow" w:cs="Arial"/>
          <w:sz w:val="16"/>
          <w:szCs w:val="16"/>
        </w:rPr>
      </w:pPr>
      <w:r>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rsidR="007F52EA" w:rsidRDefault="007F52EA" w:rsidP="002A471A">
      <w:pPr>
        <w:jc w:val="both"/>
        <w:rPr>
          <w:rFonts w:ascii="Arial Narrow" w:hAnsi="Arial Narrow" w:cs="Arial"/>
          <w:sz w:val="22"/>
          <w:szCs w:val="22"/>
        </w:rPr>
      </w:pPr>
    </w:p>
    <w:p w:rsidR="007F52EA" w:rsidRDefault="007F52EA" w:rsidP="002A471A">
      <w:pPr>
        <w:jc w:val="both"/>
        <w:rPr>
          <w:rFonts w:ascii="Arial Narrow" w:hAnsi="Arial Narrow" w:cs="Arial"/>
        </w:rPr>
      </w:pPr>
    </w:p>
    <w:p w:rsidR="007F52EA" w:rsidRDefault="007F52EA" w:rsidP="002A471A">
      <w:pPr>
        <w:jc w:val="both"/>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1525 LJUBLJANA                 </w:t>
      </w:r>
    </w:p>
    <w:p w:rsidR="007F52EA" w:rsidRDefault="007F52EA" w:rsidP="002A471A">
      <w:pPr>
        <w:jc w:val="both"/>
        <w:rPr>
          <w:rFonts w:ascii="Arial Narrow" w:hAnsi="Arial Narrow" w:cs="Arial"/>
          <w:sz w:val="20"/>
          <w:szCs w:val="20"/>
        </w:rPr>
      </w:pPr>
      <w:r>
        <w:rPr>
          <w:rFonts w:ascii="Arial Narrow" w:hAnsi="Arial Narrow" w:cs="Arial"/>
          <w:sz w:val="20"/>
          <w:szCs w:val="20"/>
        </w:rPr>
        <w:t>naziv naročnika</w:t>
      </w:r>
    </w:p>
    <w:p w:rsidR="007F52EA" w:rsidRDefault="007F52EA" w:rsidP="002A471A">
      <w:pPr>
        <w:jc w:val="both"/>
        <w:rPr>
          <w:rFonts w:ascii="Arial Narrow" w:hAnsi="Arial Narrow" w:cs="Arial"/>
        </w:rPr>
      </w:pPr>
    </w:p>
    <w:p w:rsidR="007F52EA" w:rsidRDefault="007F52EA" w:rsidP="002A471A">
      <w:pPr>
        <w:jc w:val="both"/>
        <w:rPr>
          <w:rFonts w:ascii="Arial Narrow" w:hAnsi="Arial Narrow" w:cs="Arial"/>
        </w:rPr>
      </w:pPr>
      <w:r>
        <w:rPr>
          <w:rFonts w:ascii="Arial Narrow" w:hAnsi="Arial Narrow" w:cs="Arial"/>
        </w:rPr>
        <w:t>V skladu  z razpisnimi pogoji po tem javnem naročilu dajemo ponudbo št.  _______________ za izvedbo javnega naročila za:</w:t>
      </w:r>
      <w:r w:rsidR="004E04CE" w:rsidRPr="004E04CE">
        <w:rPr>
          <w:rFonts w:ascii="Arial Narrow" w:hAnsi="Arial Narrow" w:cs="Arial"/>
          <w:b/>
        </w:rPr>
        <w:t xml:space="preserve"> </w:t>
      </w:r>
      <w:r w:rsidR="004E04CE" w:rsidRPr="00A30148">
        <w:rPr>
          <w:rFonts w:ascii="Arial Narrow" w:hAnsi="Arial Narrow" w:cs="Arial"/>
          <w:b/>
        </w:rPr>
        <w:t xml:space="preserve">NAKUP </w:t>
      </w:r>
      <w:r w:rsidR="008A32D3">
        <w:rPr>
          <w:rFonts w:ascii="Arial Narrow" w:hAnsi="Arial Narrow" w:cs="Arial"/>
          <w:b/>
        </w:rPr>
        <w:t>SPINALNIH IMPLANT</w:t>
      </w:r>
      <w:r w:rsidR="00635C75">
        <w:rPr>
          <w:rFonts w:ascii="Arial Narrow" w:hAnsi="Arial Narrow" w:cs="Arial"/>
          <w:b/>
        </w:rPr>
        <w:t>ATOV</w:t>
      </w:r>
    </w:p>
    <w:p w:rsidR="007F52EA" w:rsidRDefault="007F52EA" w:rsidP="002A471A">
      <w:pPr>
        <w:jc w:val="both"/>
        <w:rPr>
          <w:rFonts w:ascii="Arial Narrow" w:hAnsi="Arial Narrow"/>
          <w:b/>
          <w:sz w:val="23"/>
          <w:szCs w:val="23"/>
        </w:rPr>
      </w:pPr>
    </w:p>
    <w:p w:rsidR="004E04CE" w:rsidRDefault="004E04CE" w:rsidP="004E04CE">
      <w:pPr>
        <w:rPr>
          <w:rFonts w:ascii="Arial Narrow" w:hAnsi="Arial Narrow"/>
          <w:b/>
          <w:bCs/>
        </w:rPr>
      </w:pPr>
    </w:p>
    <w:p w:rsidR="004E04CE" w:rsidRPr="004E04CE" w:rsidRDefault="004E04CE" w:rsidP="00380F4D">
      <w:pPr>
        <w:jc w:val="both"/>
        <w:rPr>
          <w:rFonts w:ascii="Arial Narrow" w:hAnsi="Arial Narrow"/>
        </w:rPr>
      </w:pPr>
      <w:r w:rsidRPr="004E04CE">
        <w:rPr>
          <w:rFonts w:ascii="Arial Narrow" w:hAnsi="Arial Narrow"/>
          <w:b/>
          <w:bCs/>
        </w:rPr>
        <w:t>Končne ponudbene vrednos</w:t>
      </w:r>
      <w:r w:rsidR="00BD57CB">
        <w:rPr>
          <w:rFonts w:ascii="Arial Narrow" w:hAnsi="Arial Narrow"/>
          <w:b/>
          <w:bCs/>
        </w:rPr>
        <w:t xml:space="preserve">ti za posamezne sklope z DDV so razvidne iz </w:t>
      </w:r>
      <w:r>
        <w:rPr>
          <w:rFonts w:ascii="Arial Narrow" w:hAnsi="Arial Narrow"/>
          <w:b/>
          <w:bCs/>
        </w:rPr>
        <w:t>PREDRAČUN</w:t>
      </w:r>
      <w:r w:rsidR="00380F4D">
        <w:rPr>
          <w:rFonts w:ascii="Arial Narrow" w:hAnsi="Arial Narrow"/>
          <w:b/>
          <w:bCs/>
        </w:rPr>
        <w:t>A 845080101-100-19_001</w:t>
      </w:r>
      <w:r w:rsidRPr="004E04CE">
        <w:rPr>
          <w:rFonts w:ascii="Arial Narrow" w:hAnsi="Arial Narrow"/>
          <w:b/>
          <w:bCs/>
        </w:rPr>
        <w:t>.</w:t>
      </w:r>
    </w:p>
    <w:p w:rsidR="007F52EA" w:rsidRDefault="005F293F" w:rsidP="002A471A">
      <w:pPr>
        <w:jc w:val="both"/>
        <w:rPr>
          <w:rFonts w:ascii="Arial Narrow" w:hAnsi="Arial Narrow" w:cs="Arial"/>
        </w:rPr>
      </w:pPr>
      <w:r>
        <w:rPr>
          <w:rFonts w:ascii="Arial Narrow" w:hAnsi="Arial Narrow" w:cs="Arial"/>
        </w:rPr>
        <w:br w:type="textWrapping" w:clear="all"/>
      </w:r>
    </w:p>
    <w:p w:rsidR="007F52EA" w:rsidRDefault="007F52EA" w:rsidP="002A471A">
      <w:pPr>
        <w:jc w:val="both"/>
        <w:rPr>
          <w:rFonts w:ascii="Arial Narrow" w:hAnsi="Arial Narrow" w:cs="Arial"/>
        </w:rPr>
      </w:pPr>
      <w:r>
        <w:rPr>
          <w:rFonts w:ascii="Arial Narrow" w:hAnsi="Arial Narrow" w:cs="Arial"/>
        </w:rPr>
        <w:t>*V ceni so zajeti vsi stroški, vključno s prevozom  in drugimi odvisnim</w:t>
      </w:r>
      <w:r w:rsidR="00BD57CB">
        <w:rPr>
          <w:rFonts w:ascii="Arial Narrow" w:hAnsi="Arial Narrow" w:cs="Arial"/>
        </w:rPr>
        <w:t>i stroški - FCO sedež naročnika ter vsi dani popusti in DDV.</w:t>
      </w:r>
    </w:p>
    <w:p w:rsidR="007F52EA" w:rsidRDefault="007F52EA" w:rsidP="002A471A">
      <w:pPr>
        <w:jc w:val="both"/>
        <w:rPr>
          <w:rFonts w:ascii="Arial Narrow" w:hAnsi="Arial Narrow" w:cs="Arial"/>
        </w:rPr>
      </w:pPr>
    </w:p>
    <w:p w:rsidR="007F52EA" w:rsidRDefault="007F52EA" w:rsidP="002A471A">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rsidR="007F52EA" w:rsidRDefault="007F52EA" w:rsidP="002A471A">
      <w:pPr>
        <w:jc w:val="both"/>
        <w:rPr>
          <w:rFonts w:ascii="Arial Narrow" w:hAnsi="Arial Narrow" w:cs="Arial"/>
        </w:rPr>
      </w:pPr>
    </w:p>
    <w:p w:rsidR="007F52EA" w:rsidRDefault="007F52EA" w:rsidP="002A471A">
      <w:pPr>
        <w:jc w:val="both"/>
        <w:rPr>
          <w:rFonts w:ascii="Arial Narrow" w:hAnsi="Arial Narrow" w:cs="Arial"/>
          <w:b/>
        </w:rPr>
      </w:pPr>
      <w:r>
        <w:rPr>
          <w:rFonts w:ascii="Arial Narrow" w:hAnsi="Arial Narrow" w:cs="Arial"/>
        </w:rPr>
        <w:t xml:space="preserve">Veljavnost ponudbe do </w:t>
      </w:r>
      <w:r w:rsidR="00CE2B74">
        <w:rPr>
          <w:rFonts w:ascii="Arial Narrow" w:hAnsi="Arial Narrow" w:cs="Arial"/>
        </w:rPr>
        <w:t xml:space="preserve">vključno </w:t>
      </w:r>
      <w:r w:rsidR="00F44F08">
        <w:rPr>
          <w:rFonts w:ascii="Arial Narrow" w:hAnsi="Arial Narrow" w:cs="Arial"/>
          <w:b/>
          <w:u w:val="single"/>
        </w:rPr>
        <w:t>31</w:t>
      </w:r>
      <w:r w:rsidR="007A46DE" w:rsidRPr="004E04CE">
        <w:rPr>
          <w:rFonts w:ascii="Arial Narrow" w:hAnsi="Arial Narrow" w:cs="Arial"/>
          <w:b/>
          <w:u w:val="single"/>
        </w:rPr>
        <w:t>.</w:t>
      </w:r>
      <w:r w:rsidR="000737F4">
        <w:rPr>
          <w:rFonts w:ascii="Arial Narrow" w:hAnsi="Arial Narrow" w:cs="Arial"/>
          <w:b/>
          <w:u w:val="single"/>
        </w:rPr>
        <w:t xml:space="preserve"> </w:t>
      </w:r>
      <w:r w:rsidR="003F6815">
        <w:rPr>
          <w:rFonts w:ascii="Arial Narrow" w:hAnsi="Arial Narrow" w:cs="Arial"/>
          <w:b/>
          <w:u w:val="single"/>
        </w:rPr>
        <w:t>03</w:t>
      </w:r>
      <w:r w:rsidR="00CE2B74" w:rsidRPr="004E04CE">
        <w:rPr>
          <w:rFonts w:ascii="Arial Narrow" w:hAnsi="Arial Narrow" w:cs="Arial"/>
          <w:b/>
          <w:u w:val="single"/>
        </w:rPr>
        <w:t>.</w:t>
      </w:r>
      <w:r w:rsidR="003F6815">
        <w:rPr>
          <w:rFonts w:ascii="Arial Narrow" w:hAnsi="Arial Narrow" w:cs="Arial"/>
          <w:b/>
          <w:u w:val="single"/>
        </w:rPr>
        <w:t xml:space="preserve"> 2021</w:t>
      </w:r>
      <w:r w:rsidRPr="004E04CE">
        <w:rPr>
          <w:rFonts w:ascii="Arial Narrow" w:hAnsi="Arial Narrow" w:cs="Arial"/>
          <w:b/>
          <w:u w:val="single"/>
        </w:rPr>
        <w:t>.</w:t>
      </w:r>
    </w:p>
    <w:p w:rsidR="007F52EA" w:rsidRDefault="007F52EA" w:rsidP="002A471A">
      <w:pPr>
        <w:jc w:val="both"/>
        <w:rPr>
          <w:rFonts w:ascii="Arial Narrow" w:hAnsi="Arial Narrow"/>
          <w:sz w:val="22"/>
          <w:szCs w:val="22"/>
        </w:rPr>
      </w:pPr>
    </w:p>
    <w:p w:rsidR="004E1D80" w:rsidRDefault="004E1D80" w:rsidP="002A471A">
      <w:pPr>
        <w:jc w:val="both"/>
        <w:rPr>
          <w:rFonts w:ascii="Arial Narrow" w:hAnsi="Arial Narrow"/>
          <w:sz w:val="22"/>
          <w:szCs w:val="22"/>
        </w:rPr>
      </w:pPr>
    </w:p>
    <w:p w:rsidR="004E04CE" w:rsidRPr="004E04CE" w:rsidRDefault="004E04CE" w:rsidP="004E04CE">
      <w:pPr>
        <w:jc w:val="both"/>
        <w:rPr>
          <w:rFonts w:ascii="Arial Narrow" w:hAnsi="Arial Narrow"/>
          <w:b/>
          <w:sz w:val="20"/>
          <w:szCs w:val="20"/>
          <w:u w:val="single"/>
        </w:rPr>
      </w:pPr>
      <w:r w:rsidRPr="004E04CE">
        <w:rPr>
          <w:rFonts w:ascii="Arial Narrow" w:hAnsi="Arial Narrow"/>
          <w:b/>
          <w:sz w:val="20"/>
          <w:szCs w:val="20"/>
          <w:u w:val="single"/>
        </w:rPr>
        <w:t xml:space="preserve">Ponudnik priloži: </w:t>
      </w:r>
      <w:r w:rsidRPr="004E04CE">
        <w:rPr>
          <w:rFonts w:ascii="Arial Narrow" w:hAnsi="Arial Narrow"/>
          <w:sz w:val="20"/>
          <w:szCs w:val="20"/>
          <w:u w:val="single"/>
        </w:rPr>
        <w:t>izpolnjen in potrjen izpis predračuna</w:t>
      </w:r>
      <w:r w:rsidRPr="004E04CE">
        <w:rPr>
          <w:rFonts w:ascii="Arial Narrow" w:hAnsi="Arial Narrow"/>
          <w:sz w:val="20"/>
          <w:szCs w:val="20"/>
        </w:rPr>
        <w:t xml:space="preserve"> </w:t>
      </w:r>
      <w:r w:rsidR="003956A0" w:rsidRPr="00FB2DDD">
        <w:rPr>
          <w:rFonts w:ascii="Arial Narrow" w:hAnsi="Arial Narrow"/>
          <w:b/>
          <w:color w:val="FF0000"/>
          <w:sz w:val="22"/>
          <w:szCs w:val="22"/>
          <w:highlight w:val="yellow"/>
        </w:rPr>
        <w:t>845080110-062-20_001</w:t>
      </w:r>
      <w:r w:rsidRPr="004E04CE">
        <w:rPr>
          <w:rFonts w:ascii="Arial Narrow" w:hAnsi="Arial Narrow"/>
          <w:b/>
          <w:color w:val="FF0000"/>
          <w:sz w:val="22"/>
          <w:szCs w:val="22"/>
          <w:highlight w:val="yellow"/>
        </w:rPr>
        <w:t>.xlsx</w:t>
      </w:r>
      <w:r w:rsidRPr="004E04CE">
        <w:rPr>
          <w:rFonts w:ascii="Arial Narrow" w:hAnsi="Arial Narrow"/>
          <w:sz w:val="20"/>
          <w:szCs w:val="20"/>
        </w:rPr>
        <w:t>, kataloški material (tekstovni in slikovni) iz katerega je nedvoumno viden opis proizvoda. K ponudbi mora biti priloženo kazalo po katerem lahko kupec v priloženem kataloškem materialu najde ponujene proizvode.</w:t>
      </w:r>
      <w:r w:rsidRPr="004E04CE">
        <w:rPr>
          <w:rFonts w:ascii="Arial Narrow" w:hAnsi="Arial Narrow"/>
          <w:b/>
          <w:sz w:val="20"/>
          <w:szCs w:val="20"/>
          <w:u w:val="single"/>
        </w:rPr>
        <w:t xml:space="preserve"> </w:t>
      </w:r>
    </w:p>
    <w:p w:rsidR="00BB621D" w:rsidRDefault="00BB621D" w:rsidP="002A471A">
      <w:pPr>
        <w:jc w:val="both"/>
        <w:rPr>
          <w:rFonts w:ascii="Arial Narrow" w:hAnsi="Arial Narrow"/>
          <w:sz w:val="22"/>
          <w:szCs w:val="22"/>
        </w:rPr>
      </w:pPr>
    </w:p>
    <w:p w:rsidR="004E04CE" w:rsidRDefault="004E04CE" w:rsidP="002A471A">
      <w:pPr>
        <w:jc w:val="both"/>
        <w:rPr>
          <w:rFonts w:ascii="Arial Narrow" w:hAnsi="Arial Narrow"/>
          <w:sz w:val="22"/>
          <w:szCs w:val="22"/>
        </w:rPr>
      </w:pPr>
    </w:p>
    <w:p w:rsidR="004E04CE" w:rsidRDefault="004E04CE" w:rsidP="002A471A">
      <w:pPr>
        <w:jc w:val="both"/>
        <w:rPr>
          <w:rFonts w:ascii="Arial Narrow" w:hAnsi="Arial Narrow"/>
          <w:sz w:val="22"/>
          <w:szCs w:val="22"/>
        </w:rPr>
      </w:pPr>
    </w:p>
    <w:p w:rsidR="004E04CE" w:rsidRDefault="004E04CE" w:rsidP="002A471A">
      <w:pPr>
        <w:jc w:val="both"/>
        <w:rPr>
          <w:rFonts w:ascii="Arial Narrow" w:hAnsi="Arial Narrow"/>
          <w:sz w:val="22"/>
          <w:szCs w:val="22"/>
        </w:rPr>
      </w:pPr>
    </w:p>
    <w:p w:rsidR="00A2622B" w:rsidRPr="00231208" w:rsidRDefault="00A2622B" w:rsidP="00A2622B">
      <w:pPr>
        <w:jc w:val="center"/>
        <w:rPr>
          <w:rFonts w:ascii="Arial Narrow" w:hAnsi="Arial Narrow"/>
          <w:b/>
          <w:bCs/>
          <w:iCs/>
          <w:color w:val="FF0000"/>
          <w:u w:val="single"/>
        </w:rPr>
      </w:pPr>
      <w:r w:rsidRPr="00231208">
        <w:rPr>
          <w:rFonts w:ascii="Arial Narrow" w:hAnsi="Arial Narrow"/>
          <w:b/>
          <w:bCs/>
          <w:iCs/>
          <w:color w:val="FF0000"/>
          <w:u w:val="single"/>
        </w:rPr>
        <w:lastRenderedPageBreak/>
        <w:t>SPLOŠNE ZAHTEVE ZA PREDMET JAVNEGA NAROČILA</w:t>
      </w:r>
    </w:p>
    <w:p w:rsidR="00A2622B" w:rsidRPr="00231208" w:rsidRDefault="00A2622B" w:rsidP="00A2622B">
      <w:pPr>
        <w:jc w:val="center"/>
        <w:rPr>
          <w:rFonts w:ascii="Arial Narrow" w:hAnsi="Arial Narrow"/>
          <w:b/>
          <w:bCs/>
          <w:iCs/>
          <w:color w:val="FF0000"/>
          <w:u w:val="single"/>
        </w:rPr>
      </w:pPr>
    </w:p>
    <w:p w:rsidR="000E27EA" w:rsidRPr="00660DE3" w:rsidRDefault="000E27EA" w:rsidP="000E27EA">
      <w:pPr>
        <w:spacing w:before="28" w:line="249" w:lineRule="exact"/>
        <w:jc w:val="both"/>
        <w:rPr>
          <w:rFonts w:ascii="Arial Narrow" w:hAnsi="Arial Narrow"/>
        </w:rPr>
      </w:pPr>
      <w:r w:rsidRPr="00660DE3">
        <w:rPr>
          <w:rFonts w:ascii="Arial Narrow" w:hAnsi="Arial Narrow"/>
        </w:rPr>
        <w:t>1.  Ponudnik mora za vsak ponujeni izdelek navesti proizvajalca, naziv in kataloško številko.</w:t>
      </w:r>
    </w:p>
    <w:p w:rsidR="000E27EA" w:rsidRPr="00660DE3" w:rsidRDefault="000E27EA" w:rsidP="000E27EA">
      <w:pPr>
        <w:spacing w:before="28" w:line="249" w:lineRule="exact"/>
        <w:jc w:val="both"/>
        <w:rPr>
          <w:rFonts w:ascii="Arial Narrow" w:hAnsi="Arial Narrow"/>
        </w:rPr>
      </w:pPr>
      <w:r w:rsidRPr="00660DE3">
        <w:rPr>
          <w:rFonts w:ascii="Arial Narrow" w:hAnsi="Arial Narrow"/>
        </w:rPr>
        <w:t>2. Ponudnik mora priložiti ustrezen CE certifikat in izjavo o skladnosti za vse ponujene izdelke.</w:t>
      </w:r>
    </w:p>
    <w:p w:rsidR="000E27EA" w:rsidRPr="00660DE3" w:rsidRDefault="000E27EA" w:rsidP="000E27EA">
      <w:pPr>
        <w:spacing w:before="28" w:line="249" w:lineRule="exact"/>
        <w:jc w:val="both"/>
        <w:rPr>
          <w:rFonts w:ascii="Arial Narrow" w:hAnsi="Arial Narrow"/>
        </w:rPr>
      </w:pPr>
      <w:r w:rsidRPr="00660DE3">
        <w:rPr>
          <w:rFonts w:ascii="Arial Narrow" w:hAnsi="Arial Narrow"/>
        </w:rPr>
        <w:t>3. Ponudnik mora predložiti dokazilo v obliki certifikata ali tehnične specifikacije, iz katere je nedvoumno razvidno, kateremu standardu ustreza uporabljeni material, iz katerega je implantat narejen ter dokazilo o metodi sterilizacije, uporabljene za posamezen implantat.</w:t>
      </w:r>
    </w:p>
    <w:p w:rsidR="000E27EA" w:rsidRPr="00660DE3" w:rsidRDefault="000E27EA" w:rsidP="000E27EA">
      <w:pPr>
        <w:spacing w:before="28" w:line="249" w:lineRule="exact"/>
        <w:jc w:val="both"/>
        <w:rPr>
          <w:rFonts w:ascii="Arial Narrow" w:hAnsi="Arial Narrow"/>
        </w:rPr>
      </w:pPr>
      <w:r w:rsidRPr="00660DE3">
        <w:rPr>
          <w:rFonts w:ascii="Arial Narrow" w:hAnsi="Arial Narrow"/>
        </w:rPr>
        <w:t xml:space="preserve">4. Ponudnik mora predložiti izjavo proizvajalca o kompatibilnosti  ponujenih implantatov s slikanjem z magnetno resonanco z jakostjo magnetnega polja do najmanj </w:t>
      </w:r>
      <w:r>
        <w:rPr>
          <w:rFonts w:ascii="Arial Narrow" w:hAnsi="Arial Narrow"/>
        </w:rPr>
        <w:t>1,5</w:t>
      </w:r>
      <w:r w:rsidRPr="00660DE3">
        <w:rPr>
          <w:rFonts w:ascii="Arial Narrow" w:hAnsi="Arial Narrow"/>
        </w:rPr>
        <w:t xml:space="preserve"> Tesla. </w:t>
      </w:r>
    </w:p>
    <w:p w:rsidR="000E27EA" w:rsidRPr="00660DE3" w:rsidRDefault="000E27EA" w:rsidP="000E27EA">
      <w:pPr>
        <w:jc w:val="both"/>
        <w:rPr>
          <w:rFonts w:ascii="Arial Narrow" w:hAnsi="Arial Narrow"/>
          <w:lang w:eastAsia="en-US"/>
        </w:rPr>
      </w:pPr>
      <w:r w:rsidRPr="00660DE3">
        <w:rPr>
          <w:rFonts w:ascii="Arial Narrow" w:hAnsi="Arial Narrow"/>
          <w:lang w:eastAsia="en-US"/>
        </w:rPr>
        <w:t>Izjava mora vsebovati seznam implantatov na katere se nanaša, z njihovimi zaščitenimi imeni in za katero območje velja. Izjava, ki bo vsebovala le seznam materialov, primernih za MRI preiskave, brez zaščitenega imena implantata, se bo smatrala kot neustrezna. Izjava mora biti potrjena s strani proizvajalca implantatov. Implantat iz ponudbe, ki na seznamu kompatibilnih implantatov  z MRI preiskavo ne bo naveden, se smatra kot neprimeren za tovrstno preiskavo.</w:t>
      </w:r>
    </w:p>
    <w:p w:rsidR="000E27EA" w:rsidRPr="00660DE3" w:rsidRDefault="000E27EA" w:rsidP="000E27EA">
      <w:pPr>
        <w:spacing w:before="28" w:line="249" w:lineRule="exact"/>
        <w:jc w:val="both"/>
        <w:rPr>
          <w:rFonts w:ascii="Arial Narrow" w:hAnsi="Arial Narrow"/>
        </w:rPr>
      </w:pPr>
      <w:r w:rsidRPr="00660DE3">
        <w:rPr>
          <w:rFonts w:ascii="Arial Narrow" w:hAnsi="Arial Narrow"/>
        </w:rPr>
        <w:t>5. Ponudnik mora priložiti katalog proizvajalca, iz katerega je nedvoumno razvidna kataloška številka izdelka z nazivom in pripadajočim opisom za vse ponujene izdelke.</w:t>
      </w:r>
    </w:p>
    <w:p w:rsidR="000E27EA" w:rsidRPr="00660DE3" w:rsidRDefault="000E27EA" w:rsidP="000E27EA">
      <w:pPr>
        <w:spacing w:before="28" w:line="249" w:lineRule="exact"/>
        <w:jc w:val="both"/>
        <w:rPr>
          <w:rFonts w:ascii="Arial Narrow" w:hAnsi="Arial Narrow"/>
        </w:rPr>
      </w:pPr>
      <w:r w:rsidRPr="00660DE3">
        <w:rPr>
          <w:rFonts w:ascii="Arial Narrow" w:hAnsi="Arial Narrow"/>
        </w:rPr>
        <w:t>6. Vsi ponujeni izdelki po posameznih skupinah morajo ustrezati vsem opredeljenim strokovnim zahtevam naročnika.</w:t>
      </w:r>
    </w:p>
    <w:p w:rsidR="000E27EA" w:rsidRPr="00660DE3" w:rsidRDefault="000E27EA" w:rsidP="000E27EA">
      <w:pPr>
        <w:spacing w:before="28" w:line="249" w:lineRule="exact"/>
        <w:jc w:val="both"/>
        <w:rPr>
          <w:rFonts w:ascii="Arial Narrow" w:hAnsi="Arial Narrow"/>
          <w:i/>
          <w:color w:val="000000"/>
        </w:rPr>
      </w:pPr>
      <w:r w:rsidRPr="00660DE3">
        <w:rPr>
          <w:rFonts w:ascii="Arial Narrow" w:hAnsi="Arial Narrow"/>
          <w:color w:val="000000"/>
        </w:rPr>
        <w:t xml:space="preserve">7.  Ponudnik mora  zaradi nemotenega poteka dela zagotoviti  primerno zalogo  implantatov  pri naročniku  in jo  promptno obnavljati.  </w:t>
      </w:r>
    </w:p>
    <w:p w:rsidR="000E27EA" w:rsidRPr="00660DE3" w:rsidRDefault="000E27EA" w:rsidP="000E27EA">
      <w:pPr>
        <w:spacing w:before="28" w:line="249" w:lineRule="exact"/>
        <w:jc w:val="both"/>
        <w:rPr>
          <w:rFonts w:ascii="Arial Narrow" w:hAnsi="Arial Narrow"/>
          <w:color w:val="000000"/>
        </w:rPr>
      </w:pPr>
      <w:r w:rsidRPr="00660DE3">
        <w:rPr>
          <w:rFonts w:ascii="Arial Narrow" w:hAnsi="Arial Narrow"/>
          <w:color w:val="000000"/>
        </w:rPr>
        <w:t>8.  Do vgradnje so implantati last dobavitelja.</w:t>
      </w:r>
    </w:p>
    <w:p w:rsidR="000E27EA" w:rsidRPr="00660DE3" w:rsidRDefault="000E27EA" w:rsidP="000E27EA">
      <w:pPr>
        <w:spacing w:before="28" w:line="249" w:lineRule="exact"/>
        <w:jc w:val="both"/>
        <w:rPr>
          <w:rFonts w:ascii="Arial Narrow" w:hAnsi="Arial Narrow"/>
        </w:rPr>
      </w:pPr>
      <w:r w:rsidRPr="00660DE3">
        <w:rPr>
          <w:rFonts w:ascii="Arial Narrow" w:hAnsi="Arial Narrow"/>
        </w:rPr>
        <w:t>9. Dostavljeni sterilni implantati morajo imeti rok uporabe še najmanj tri leta od datuma dostave. Dobavitelj je dolžan zamenjati implantate s krajšim rokom uporabe iz skladišča naročnika v skladu z svojo interno politiko vodenja zalog, pri čemer prevzema odgovornost za morebitne primere pretečenih rokov. V nobenem primeru naročnik ni dolžan kriti stroškov implantatov s pretečenim rokom uporabe.</w:t>
      </w:r>
    </w:p>
    <w:p w:rsidR="000E27EA" w:rsidRPr="00660DE3" w:rsidRDefault="000E27EA" w:rsidP="000E27EA">
      <w:pPr>
        <w:spacing w:before="28" w:line="249" w:lineRule="exact"/>
        <w:jc w:val="both"/>
        <w:rPr>
          <w:rFonts w:ascii="Arial Narrow" w:hAnsi="Arial Narrow"/>
        </w:rPr>
      </w:pPr>
      <w:r w:rsidRPr="00660DE3">
        <w:rPr>
          <w:rFonts w:ascii="Arial Narrow" w:hAnsi="Arial Narrow"/>
        </w:rPr>
        <w:t>10. Zunanja embalaža  ter notranje nalepke morajo biti poleg predpisanih oznak označene s črtno kodo.</w:t>
      </w:r>
    </w:p>
    <w:p w:rsidR="000E27EA" w:rsidRPr="00660DE3" w:rsidRDefault="000E27EA" w:rsidP="000E27EA">
      <w:pPr>
        <w:spacing w:before="28" w:line="249" w:lineRule="exact"/>
        <w:jc w:val="both"/>
        <w:rPr>
          <w:rFonts w:ascii="Arial Narrow" w:hAnsi="Arial Narrow"/>
        </w:rPr>
      </w:pPr>
      <w:r w:rsidRPr="00660DE3">
        <w:rPr>
          <w:rFonts w:ascii="Arial Narrow" w:hAnsi="Arial Narrow"/>
        </w:rPr>
        <w:t xml:space="preserve">11. Ponudnik mora zagotoviti vse navedene implantate iz posameznega sklopa od istega proizvajalca. </w:t>
      </w:r>
    </w:p>
    <w:p w:rsidR="000E27EA" w:rsidRPr="00660DE3" w:rsidRDefault="000E27EA" w:rsidP="000E27EA">
      <w:pPr>
        <w:spacing w:before="28" w:line="249" w:lineRule="exact"/>
        <w:jc w:val="both"/>
        <w:rPr>
          <w:rFonts w:ascii="Arial Narrow" w:hAnsi="Arial Narrow"/>
        </w:rPr>
      </w:pPr>
      <w:r w:rsidRPr="00660DE3">
        <w:rPr>
          <w:rFonts w:ascii="Arial Narrow" w:hAnsi="Arial Narrow"/>
        </w:rPr>
        <w:t>12. Pripadajoči inštrumentarij in kontejnerje za sterilizacijo za posamezno vrsto implantata mora dobavitelj nuditi v brezplačno uporabo in ga promptno vzdrževati in obnavljati pri naročniku. Dobavitelj je dolžan ob vsakem inštrumentariju priložiti navodila o čiščenju, sterilizaciji in vzdrževanju inštrumentarija.</w:t>
      </w:r>
    </w:p>
    <w:p w:rsidR="000E27EA" w:rsidRDefault="000E27EA" w:rsidP="000E27EA">
      <w:pPr>
        <w:spacing w:before="28" w:line="249" w:lineRule="exact"/>
        <w:jc w:val="both"/>
        <w:rPr>
          <w:rFonts w:ascii="Arial Narrow" w:hAnsi="Arial Narrow"/>
        </w:rPr>
      </w:pPr>
      <w:r w:rsidRPr="00660DE3">
        <w:rPr>
          <w:rFonts w:ascii="Arial Narrow" w:hAnsi="Arial Narrow"/>
        </w:rPr>
        <w:t>13. Način in rok dobave: sukcesivne dobave v roku 24 ur od poročila naročnika o porabi oziroma glede na dogovor z naročnikom.</w:t>
      </w:r>
    </w:p>
    <w:p w:rsidR="000E27EA" w:rsidRPr="00050ADA" w:rsidRDefault="000E27EA" w:rsidP="000E27EA">
      <w:pPr>
        <w:spacing w:before="28" w:line="249" w:lineRule="exact"/>
        <w:jc w:val="both"/>
        <w:rPr>
          <w:rFonts w:ascii="Arial Narrow" w:hAnsi="Arial Narrow"/>
        </w:rPr>
      </w:pPr>
      <w:r w:rsidRPr="00050ADA">
        <w:rPr>
          <w:rFonts w:ascii="Arial Narrow" w:hAnsi="Arial Narrow"/>
        </w:rPr>
        <w:t>14. Zunanja embalaža  ter notranje nalepke morajo biti poleg predpisanih oznak označene s črtno kodo.</w:t>
      </w:r>
    </w:p>
    <w:p w:rsidR="000E27EA" w:rsidRPr="00050ADA" w:rsidRDefault="000E27EA" w:rsidP="000E27EA">
      <w:pPr>
        <w:spacing w:before="28" w:line="249" w:lineRule="exact"/>
        <w:jc w:val="both"/>
        <w:rPr>
          <w:rFonts w:ascii="Arial Narrow" w:hAnsi="Arial Narrow"/>
          <w:i/>
          <w:u w:val="single"/>
        </w:rPr>
      </w:pPr>
      <w:r w:rsidRPr="00050ADA">
        <w:rPr>
          <w:rFonts w:ascii="Arial Narrow" w:hAnsi="Arial Narrow"/>
        </w:rPr>
        <w:t>15. Navedene količine so okvirne  in lahko variirajo  glede na spreminjajočo se patologijo bolnikov ter se lahko prilagajajo možnostim finančnega načrta</w:t>
      </w:r>
      <w:r w:rsidRPr="00050ADA">
        <w:rPr>
          <w:rFonts w:ascii="Arial Narrow" w:hAnsi="Arial Narrow"/>
          <w:i/>
        </w:rPr>
        <w:t>.</w:t>
      </w:r>
    </w:p>
    <w:p w:rsidR="000E27EA" w:rsidRPr="00050ADA" w:rsidRDefault="000E27EA" w:rsidP="000E27EA">
      <w:pPr>
        <w:spacing w:before="28" w:line="249" w:lineRule="exact"/>
        <w:jc w:val="both"/>
        <w:rPr>
          <w:rFonts w:ascii="Arial Narrow" w:hAnsi="Arial Narrow"/>
        </w:rPr>
      </w:pPr>
      <w:r w:rsidRPr="00050ADA">
        <w:rPr>
          <w:rFonts w:ascii="Arial Narrow" w:hAnsi="Arial Narrow"/>
        </w:rPr>
        <w:t>Naročnik si pridržuje pravico spreminjati oz. dopolnjevati ali umakniti seznam razpisanih vrst blaga znotraj sklopov, v kolikor nastane potreba po novih vrstah blaga oz. pride na trg kakšna druga vrsta blaga.</w:t>
      </w:r>
    </w:p>
    <w:p w:rsidR="00582CBA" w:rsidRPr="003766EB" w:rsidRDefault="000E27EA" w:rsidP="00F60D8F">
      <w:pPr>
        <w:spacing w:before="28" w:line="249" w:lineRule="exact"/>
        <w:jc w:val="both"/>
        <w:rPr>
          <w:rFonts w:ascii="Arial Narrow" w:eastAsia="Calibri" w:hAnsi="Arial Narrow" w:cs="Arial"/>
          <w:lang w:eastAsia="en-US"/>
        </w:rPr>
      </w:pPr>
      <w:r w:rsidRPr="003766EB">
        <w:rPr>
          <w:rFonts w:ascii="Arial Narrow" w:hAnsi="Arial Narrow"/>
        </w:rPr>
        <w:t xml:space="preserve">16. </w:t>
      </w:r>
      <w:r w:rsidR="00582CBA" w:rsidRPr="003766EB">
        <w:rPr>
          <w:rFonts w:ascii="Arial Narrow" w:eastAsia="Calibri" w:hAnsi="Arial Narrow" w:cs="Arial"/>
          <w:lang w:eastAsia="en-US"/>
        </w:rPr>
        <w:t>Ponudnik mora na zahtevo naročnika, posredovano ponudniku preko sistema e-JN (Rok začne teči 1. naslednji dan od datuma, ko je bila s strani naročnika posredovana predmetna zahteva.), v roku 10 koledarskih dni na naslov UKCLJ, Zaloška 14, 100 Ljubljana, Področje za nabavno dejavnost, z oznako: »Nakup spinalnih implantatov«, dostaviti:</w:t>
      </w:r>
    </w:p>
    <w:p w:rsidR="00582CBA" w:rsidRPr="003766EB" w:rsidRDefault="00582CBA" w:rsidP="004E695F">
      <w:pPr>
        <w:numPr>
          <w:ilvl w:val="0"/>
          <w:numId w:val="44"/>
        </w:numPr>
        <w:spacing w:after="160" w:line="259" w:lineRule="auto"/>
        <w:contextualSpacing/>
        <w:jc w:val="both"/>
        <w:rPr>
          <w:rFonts w:ascii="Arial Narrow" w:eastAsia="Calibri" w:hAnsi="Arial Narrow" w:cs="Arial"/>
          <w:lang w:eastAsia="en-US"/>
        </w:rPr>
      </w:pPr>
      <w:r w:rsidRPr="003766EB">
        <w:rPr>
          <w:rFonts w:ascii="Arial Narrow" w:eastAsia="Calibri" w:hAnsi="Arial Narrow" w:cs="Arial"/>
          <w:lang w:eastAsia="en-US"/>
        </w:rPr>
        <w:t>zahtevano število brezplačnih vzorcev ponujenih artiklov za katerikoli sklop.</w:t>
      </w:r>
    </w:p>
    <w:p w:rsidR="00582CBA" w:rsidRPr="003766EB" w:rsidRDefault="00582CBA" w:rsidP="00582CBA">
      <w:pPr>
        <w:spacing w:after="160" w:line="259" w:lineRule="auto"/>
        <w:jc w:val="both"/>
        <w:rPr>
          <w:rFonts w:ascii="Arial Narrow" w:eastAsia="Calibri" w:hAnsi="Arial Narrow" w:cs="Arial"/>
          <w:lang w:eastAsia="en-US"/>
        </w:rPr>
      </w:pPr>
      <w:r w:rsidRPr="003766EB">
        <w:rPr>
          <w:rFonts w:ascii="Arial Narrow" w:eastAsia="Calibri" w:hAnsi="Arial Narrow" w:cs="Arial"/>
          <w:lang w:eastAsia="en-US"/>
        </w:rPr>
        <w:t xml:space="preserve"> V kolikor zahteva ne bo izpolnjena v navedenem roku, bo takšna ponudba kot nedopustna izključena.</w:t>
      </w:r>
    </w:p>
    <w:p w:rsidR="00F86526" w:rsidRDefault="00F86526" w:rsidP="002E516A">
      <w:pPr>
        <w:spacing w:before="28" w:line="249" w:lineRule="exact"/>
        <w:jc w:val="both"/>
        <w:rPr>
          <w:rFonts w:ascii="Arial Narrow" w:hAnsi="Arial Narrow"/>
          <w:strike/>
          <w:color w:val="FF0000"/>
        </w:rPr>
      </w:pPr>
    </w:p>
    <w:p w:rsidR="00F60D8F" w:rsidRDefault="00F60D8F" w:rsidP="002E516A">
      <w:pPr>
        <w:spacing w:before="28" w:line="249" w:lineRule="exact"/>
        <w:jc w:val="both"/>
        <w:rPr>
          <w:rFonts w:ascii="Arial Narrow" w:hAnsi="Arial Narrow"/>
          <w:strike/>
          <w:color w:val="FF0000"/>
        </w:rPr>
      </w:pPr>
    </w:p>
    <w:p w:rsidR="00F60D8F" w:rsidRDefault="00F60D8F" w:rsidP="002E516A">
      <w:pPr>
        <w:spacing w:before="28" w:line="249" w:lineRule="exact"/>
        <w:jc w:val="both"/>
        <w:rPr>
          <w:rFonts w:ascii="Arial Narrow" w:hAnsi="Arial Narrow"/>
          <w:strike/>
          <w:color w:val="FF0000"/>
        </w:rPr>
      </w:pPr>
    </w:p>
    <w:p w:rsidR="00F60D8F" w:rsidRDefault="00F60D8F" w:rsidP="002E516A">
      <w:pPr>
        <w:spacing w:before="28" w:line="249" w:lineRule="exact"/>
        <w:jc w:val="both"/>
        <w:rPr>
          <w:rFonts w:ascii="Arial Narrow" w:hAnsi="Arial Narrow"/>
          <w:strike/>
          <w:color w:val="FF0000"/>
        </w:rPr>
      </w:pPr>
    </w:p>
    <w:p w:rsidR="00F60D8F" w:rsidRPr="00582CBA" w:rsidRDefault="00F60D8F" w:rsidP="002E516A">
      <w:pPr>
        <w:spacing w:before="28" w:line="249" w:lineRule="exact"/>
        <w:jc w:val="both"/>
        <w:rPr>
          <w:rFonts w:ascii="Arial Narrow" w:hAnsi="Arial Narrow"/>
          <w:strike/>
          <w:color w:val="FF0000"/>
        </w:rPr>
      </w:pPr>
    </w:p>
    <w:p w:rsidR="00A74D2E" w:rsidRPr="00582CBA" w:rsidRDefault="00A74D2E" w:rsidP="002A471A">
      <w:pPr>
        <w:jc w:val="both"/>
        <w:outlineLvl w:val="0"/>
        <w:rPr>
          <w:rFonts w:ascii="Arial Narrow" w:hAnsi="Arial Narrow" w:cs="Arial"/>
          <w:b/>
          <w:bCs/>
          <w:color w:val="FF0000"/>
        </w:rPr>
      </w:pPr>
    </w:p>
    <w:p w:rsidR="009B327E" w:rsidRDefault="009B327E" w:rsidP="002A471A">
      <w:pPr>
        <w:jc w:val="both"/>
        <w:outlineLvl w:val="0"/>
        <w:rPr>
          <w:rFonts w:ascii="Arial Narrow" w:hAnsi="Arial Narrow" w:cs="Arial"/>
          <w:b/>
          <w:bCs/>
          <w:color w:val="FF0000"/>
        </w:rPr>
      </w:pPr>
    </w:p>
    <w:p w:rsidR="009B327E" w:rsidRPr="00231208" w:rsidRDefault="009B327E" w:rsidP="002A471A">
      <w:pPr>
        <w:jc w:val="both"/>
        <w:outlineLvl w:val="0"/>
        <w:rPr>
          <w:rFonts w:ascii="Arial Narrow" w:hAnsi="Arial Narrow" w:cs="Arial"/>
          <w:b/>
          <w:bCs/>
          <w:color w:val="FF0000"/>
        </w:rPr>
      </w:pPr>
    </w:p>
    <w:p w:rsidR="00AB40BC" w:rsidRPr="00231208" w:rsidRDefault="004E04CE" w:rsidP="00A2622B">
      <w:pPr>
        <w:jc w:val="center"/>
        <w:rPr>
          <w:rFonts w:ascii="Arial Narrow" w:hAnsi="Arial Narrow"/>
          <w:b/>
          <w:color w:val="FF0000"/>
          <w:sz w:val="22"/>
          <w:szCs w:val="22"/>
        </w:rPr>
      </w:pPr>
      <w:r w:rsidRPr="00231208">
        <w:rPr>
          <w:rFonts w:ascii="Arial Narrow" w:hAnsi="Arial Narrow"/>
          <w:b/>
          <w:color w:val="FF0000"/>
          <w:sz w:val="22"/>
          <w:szCs w:val="22"/>
        </w:rPr>
        <w:lastRenderedPageBreak/>
        <w:t>STROKOV</w:t>
      </w:r>
      <w:r w:rsidR="00A6278E">
        <w:rPr>
          <w:rFonts w:ascii="Arial Narrow" w:hAnsi="Arial Narrow"/>
          <w:b/>
          <w:color w:val="FF0000"/>
          <w:sz w:val="22"/>
          <w:szCs w:val="22"/>
        </w:rPr>
        <w:t xml:space="preserve">NE ZAHTEVE ZA POSAMEZNE SKLOPE </w:t>
      </w: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3C4B5A" w:rsidRDefault="003C4B5A" w:rsidP="003C4B5A">
      <w:pPr>
        <w:snapToGrid w:val="0"/>
        <w:spacing w:line="360" w:lineRule="auto"/>
        <w:mirrorIndents/>
        <w:rPr>
          <w:rFonts w:ascii="Arial Narrow" w:hAnsi="Arial Narrow"/>
          <w:b/>
          <w:highlight w:val="yellow"/>
        </w:rPr>
      </w:pPr>
      <w:r>
        <w:rPr>
          <w:rFonts w:ascii="Arial Narrow" w:hAnsi="Arial Narrow"/>
          <w:b/>
          <w:highlight w:val="yellow"/>
        </w:rPr>
        <w:t>Sklop 1</w:t>
      </w:r>
      <w:r w:rsidRPr="005B47AA">
        <w:rPr>
          <w:rFonts w:ascii="Arial Narrow" w:hAnsi="Arial Narrow"/>
          <w:b/>
          <w:highlight w:val="yellow"/>
        </w:rPr>
        <w:t xml:space="preserve">. </w:t>
      </w:r>
    </w:p>
    <w:p w:rsidR="003C4B5A" w:rsidRPr="00C62C79" w:rsidRDefault="003C4B5A" w:rsidP="003C4B5A">
      <w:pPr>
        <w:snapToGrid w:val="0"/>
        <w:spacing w:line="360" w:lineRule="auto"/>
        <w:mirrorIndents/>
        <w:rPr>
          <w:rFonts w:ascii="Arial Narrow" w:hAnsi="Arial Narrow"/>
          <w:b/>
        </w:rPr>
      </w:pPr>
      <w:r w:rsidRPr="005B47AA">
        <w:rPr>
          <w:rFonts w:ascii="Arial Narrow" w:hAnsi="Arial Narrow"/>
          <w:b/>
          <w:highlight w:val="yellow"/>
        </w:rPr>
        <w:t>SPINALNI IMPLANTATI tip 1</w:t>
      </w:r>
      <w:r w:rsidRPr="00C62C79">
        <w:rPr>
          <w:rFonts w:ascii="Arial Narrow" w:hAnsi="Arial Narrow"/>
          <w:b/>
        </w:rPr>
        <w:t xml:space="preserve"> </w:t>
      </w:r>
    </w:p>
    <w:p w:rsidR="003C4B5A" w:rsidRPr="00C62C79" w:rsidRDefault="003C4B5A" w:rsidP="003C4B5A">
      <w:pPr>
        <w:snapToGrid w:val="0"/>
        <w:spacing w:line="360" w:lineRule="auto"/>
        <w:mirrorIndents/>
        <w:jc w:val="both"/>
        <w:rPr>
          <w:rFonts w:ascii="Arial Narrow" w:hAnsi="Arial Narrow"/>
          <w:b/>
        </w:rPr>
      </w:pPr>
      <w:r w:rsidRPr="00C62C79">
        <w:rPr>
          <w:rFonts w:ascii="Arial Narrow" w:hAnsi="Arial Narrow"/>
          <w:b/>
        </w:rPr>
        <w:t>1.</w:t>
      </w:r>
      <w:r w:rsidRPr="00C62C79">
        <w:rPr>
          <w:rFonts w:ascii="Arial Narrow" w:hAnsi="Arial Narrow"/>
          <w:b/>
        </w:rPr>
        <w:tab/>
        <w:t>VIJAKI</w:t>
      </w:r>
    </w:p>
    <w:p w:rsidR="003C4B5A" w:rsidRPr="006F2288" w:rsidRDefault="003C4B5A" w:rsidP="003C4B5A">
      <w:pPr>
        <w:autoSpaceDE w:val="0"/>
        <w:autoSpaceDN w:val="0"/>
        <w:adjustRightInd w:val="0"/>
        <w:jc w:val="both"/>
        <w:rPr>
          <w:rFonts w:ascii="Arial Narrow" w:hAnsi="Arial Narrow"/>
          <w:bCs/>
        </w:rPr>
      </w:pPr>
      <w:r w:rsidRPr="006F2288">
        <w:rPr>
          <w:rFonts w:ascii="Arial Narrow" w:hAnsi="Arial Narrow"/>
          <w:bCs/>
        </w:rPr>
        <w:t>Monoaxialni in poliaxialni vijaki z enojnim in dvojnim sistemom zaklepanja morajo biti samovrezni, imeti dvojni navoj po celi dolžini vijaka ter zadnjih 10 mm oblikovanih v konus. Biti morajo kompatibilni z vzdolžnimi palicami premera 5.5 mm in izdelani iz titanove zlitine. Vijaki z dvojnim zaklepanjem morajo imeti zaklepni vijak v zaklepni matici, ki omogoča zaklepanje poliaksialnega kota neodvisno na palico in s tem spreminjanje poliaksialnega v monoaksialni vijak, kar omogoča paralelno distrakcijo in kompresijo. Vijaki imajo zaklepni sistem, ki minimizira obremenitve glave vijaka in preprečuje nepopolno zaklepanje. Premer vijaka od 4.35 mm do 11 mm in dolžine od 20 do 100 mm. Material TITAN. Mogoča mora biti tudi varianta vijaka s podaljšano redukcijsko glavo.</w:t>
      </w:r>
    </w:p>
    <w:p w:rsidR="003C4B5A" w:rsidRPr="00C62C79" w:rsidRDefault="003C4B5A" w:rsidP="003C4B5A">
      <w:pPr>
        <w:snapToGrid w:val="0"/>
        <w:spacing w:line="360" w:lineRule="auto"/>
        <w:mirrorIndents/>
        <w:jc w:val="both"/>
        <w:rPr>
          <w:rFonts w:ascii="Arial Narrow" w:hAnsi="Arial Narrow"/>
          <w:b/>
        </w:rPr>
      </w:pPr>
      <w:r w:rsidRPr="00C62C79">
        <w:rPr>
          <w:rFonts w:ascii="Arial Narrow" w:hAnsi="Arial Narrow"/>
        </w:rPr>
        <w:t xml:space="preserve"> </w:t>
      </w:r>
      <w:r w:rsidRPr="00C62C79">
        <w:rPr>
          <w:rFonts w:ascii="Arial Narrow" w:hAnsi="Arial Narrow"/>
          <w:b/>
        </w:rPr>
        <w:t>2.</w:t>
      </w:r>
      <w:r w:rsidRPr="00C62C79">
        <w:rPr>
          <w:rFonts w:ascii="Arial Narrow" w:hAnsi="Arial Narrow"/>
          <w:b/>
        </w:rPr>
        <w:tab/>
        <w:t>KANULIRANI VIJAKI</w:t>
      </w:r>
    </w:p>
    <w:p w:rsidR="003C4B5A" w:rsidRPr="006F2288" w:rsidRDefault="003C4B5A" w:rsidP="003C4B5A">
      <w:pPr>
        <w:autoSpaceDE w:val="0"/>
        <w:autoSpaceDN w:val="0"/>
        <w:adjustRightInd w:val="0"/>
        <w:jc w:val="both"/>
        <w:rPr>
          <w:rFonts w:ascii="Arial Narrow" w:hAnsi="Arial Narrow"/>
          <w:bCs/>
        </w:rPr>
      </w:pPr>
      <w:r w:rsidRPr="006F2288">
        <w:rPr>
          <w:rFonts w:ascii="Arial Narrow" w:hAnsi="Arial Narrow"/>
          <w:bCs/>
        </w:rPr>
        <w:t xml:space="preserve">Pedikularni poliaksialni, kanulirani fenestrirani vijak za aplikacijo pmma kosntega cementa (pri osteoporotični kosti). </w:t>
      </w:r>
      <w:bookmarkStart w:id="3" w:name="_Hlk21617207"/>
      <w:r w:rsidRPr="006F2288">
        <w:rPr>
          <w:rFonts w:ascii="Arial Narrow" w:hAnsi="Arial Narrow"/>
          <w:bCs/>
        </w:rPr>
        <w:t>Premer vijaka od 5 mm do 10 mm in dolžin od 30 do 80 mm</w:t>
      </w:r>
      <w:bookmarkEnd w:id="3"/>
      <w:r w:rsidRPr="006F2288">
        <w:rPr>
          <w:rFonts w:ascii="Arial Narrow" w:hAnsi="Arial Narrow"/>
          <w:bCs/>
        </w:rPr>
        <w:t xml:space="preserve">, kompatibilni z vzdolžnimi palicami 5,5mm in kompatibilni z MR preiskavo. </w:t>
      </w:r>
    </w:p>
    <w:p w:rsidR="003C4B5A" w:rsidRPr="00C62C79" w:rsidRDefault="003C4B5A" w:rsidP="003C4B5A">
      <w:pPr>
        <w:snapToGrid w:val="0"/>
        <w:spacing w:line="360" w:lineRule="auto"/>
        <w:mirrorIndents/>
        <w:jc w:val="both"/>
        <w:rPr>
          <w:rFonts w:ascii="Arial Narrow" w:hAnsi="Arial Narrow"/>
          <w:b/>
        </w:rPr>
      </w:pPr>
      <w:r w:rsidRPr="00C62C79">
        <w:rPr>
          <w:rFonts w:ascii="Arial Narrow" w:hAnsi="Arial Narrow"/>
          <w:b/>
        </w:rPr>
        <w:t>3.</w:t>
      </w:r>
      <w:r w:rsidRPr="00C62C79">
        <w:rPr>
          <w:rFonts w:ascii="Arial Narrow" w:hAnsi="Arial Narrow"/>
          <w:b/>
        </w:rPr>
        <w:tab/>
        <w:t>ZAKLEPNA MATICA</w:t>
      </w:r>
    </w:p>
    <w:p w:rsidR="003C4B5A" w:rsidRPr="006F2288" w:rsidRDefault="003C4B5A" w:rsidP="003C4B5A">
      <w:pPr>
        <w:autoSpaceDE w:val="0"/>
        <w:autoSpaceDN w:val="0"/>
        <w:adjustRightInd w:val="0"/>
        <w:jc w:val="both"/>
        <w:rPr>
          <w:rFonts w:ascii="Arial Narrow" w:hAnsi="Arial Narrow"/>
          <w:bCs/>
        </w:rPr>
      </w:pPr>
      <w:r w:rsidRPr="006F2288">
        <w:rPr>
          <w:rFonts w:ascii="Arial Narrow" w:hAnsi="Arial Narrow"/>
          <w:bCs/>
        </w:rPr>
        <w:t>Zaklepna matica, kompatibilna s poliaksialnimi vijaki z enojnim in dvojnim sistemom zaklepanja.</w:t>
      </w:r>
    </w:p>
    <w:p w:rsidR="003C4B5A" w:rsidRPr="006F2288" w:rsidRDefault="003C4B5A" w:rsidP="003C4B5A">
      <w:pPr>
        <w:autoSpaceDE w:val="0"/>
        <w:autoSpaceDN w:val="0"/>
        <w:adjustRightInd w:val="0"/>
        <w:jc w:val="both"/>
        <w:rPr>
          <w:rFonts w:ascii="Arial Narrow" w:hAnsi="Arial Narrow"/>
          <w:bCs/>
        </w:rPr>
      </w:pPr>
      <w:r w:rsidRPr="006F2288">
        <w:rPr>
          <w:rFonts w:ascii="Arial Narrow" w:hAnsi="Arial Narrow"/>
          <w:bCs/>
        </w:rPr>
        <w:t>Mogoča mora biti varianta zaklepne matice za zaklepanje PEEK palice.</w:t>
      </w:r>
    </w:p>
    <w:p w:rsidR="003C4B5A" w:rsidRPr="00C62C79" w:rsidRDefault="003C4B5A" w:rsidP="003C4B5A">
      <w:pPr>
        <w:snapToGrid w:val="0"/>
        <w:spacing w:line="360" w:lineRule="auto"/>
        <w:mirrorIndents/>
        <w:jc w:val="both"/>
        <w:rPr>
          <w:rFonts w:ascii="Arial Narrow" w:hAnsi="Arial Narrow"/>
          <w:b/>
        </w:rPr>
      </w:pPr>
      <w:r w:rsidRPr="00C62C79">
        <w:rPr>
          <w:rFonts w:ascii="Arial Narrow" w:hAnsi="Arial Narrow"/>
          <w:b/>
        </w:rPr>
        <w:t>4.</w:t>
      </w:r>
      <w:r w:rsidRPr="00C62C79">
        <w:rPr>
          <w:rFonts w:ascii="Arial Narrow" w:hAnsi="Arial Narrow"/>
          <w:b/>
        </w:rPr>
        <w:tab/>
        <w:t>FIKSACIJSKE PALICE</w:t>
      </w:r>
    </w:p>
    <w:p w:rsidR="003C4B5A" w:rsidRPr="006F2288" w:rsidRDefault="003C4B5A" w:rsidP="003C4B5A">
      <w:pPr>
        <w:autoSpaceDE w:val="0"/>
        <w:autoSpaceDN w:val="0"/>
        <w:adjustRightInd w:val="0"/>
        <w:jc w:val="both"/>
        <w:rPr>
          <w:rFonts w:ascii="Arial Narrow" w:hAnsi="Arial Narrow"/>
          <w:bCs/>
        </w:rPr>
      </w:pPr>
      <w:r w:rsidRPr="006F2288">
        <w:rPr>
          <w:rFonts w:ascii="Arial Narrow" w:hAnsi="Arial Narrow"/>
          <w:bCs/>
        </w:rPr>
        <w:t>Palica za vzdolžno povezavo vijakov in kljukic, premer 5.5mm,  ravne -dolžina 120mm, 300 mm, 480mm, ukrivljene- dolžina od 30 mm do 150mm, material TITAN, kobalt krom in PEEK-a.</w:t>
      </w:r>
    </w:p>
    <w:p w:rsidR="003C4B5A" w:rsidRPr="007D36FC" w:rsidRDefault="003C4B5A" w:rsidP="003C4B5A">
      <w:pPr>
        <w:pStyle w:val="Odstavekseznama"/>
        <w:snapToGrid w:val="0"/>
        <w:spacing w:after="240" w:line="360" w:lineRule="auto"/>
        <w:ind w:left="0"/>
        <w:mirrorIndents/>
        <w:rPr>
          <w:rFonts w:ascii="Arial Narrow" w:hAnsi="Arial Narrow"/>
          <w:b/>
          <w:sz w:val="24"/>
          <w:szCs w:val="24"/>
        </w:rPr>
      </w:pPr>
      <w:r w:rsidRPr="009F3B66">
        <w:rPr>
          <w:rFonts w:ascii="Arial Narrow" w:hAnsi="Arial Narrow"/>
          <w:b/>
          <w:color w:val="000000" w:themeColor="text1"/>
          <w:sz w:val="24"/>
          <w:szCs w:val="24"/>
        </w:rPr>
        <w:t>5.</w:t>
      </w:r>
      <w:r w:rsidRPr="009F3B66">
        <w:rPr>
          <w:rFonts w:ascii="Arial Narrow" w:hAnsi="Arial Narrow"/>
          <w:color w:val="000000" w:themeColor="text1"/>
          <w:sz w:val="24"/>
          <w:szCs w:val="24"/>
        </w:rPr>
        <w:t xml:space="preserve"> </w:t>
      </w:r>
      <w:r w:rsidRPr="009F3B66">
        <w:rPr>
          <w:rFonts w:ascii="Arial Narrow" w:hAnsi="Arial Narrow"/>
          <w:color w:val="000000" w:themeColor="text1"/>
          <w:sz w:val="24"/>
          <w:szCs w:val="24"/>
        </w:rPr>
        <w:tab/>
      </w:r>
      <w:r w:rsidRPr="007D36FC">
        <w:rPr>
          <w:rFonts w:ascii="Arial Narrow" w:hAnsi="Arial Narrow"/>
          <w:b/>
          <w:sz w:val="24"/>
          <w:szCs w:val="24"/>
        </w:rPr>
        <w:t>FIKSACIJSKE  KLJUKICE</w:t>
      </w:r>
    </w:p>
    <w:p w:rsidR="003C4B5A" w:rsidRPr="006F2288" w:rsidRDefault="003C4B5A" w:rsidP="003C4B5A">
      <w:pPr>
        <w:autoSpaceDE w:val="0"/>
        <w:autoSpaceDN w:val="0"/>
        <w:adjustRightInd w:val="0"/>
        <w:jc w:val="both"/>
        <w:rPr>
          <w:rFonts w:ascii="Arial Narrow" w:hAnsi="Arial Narrow"/>
          <w:bCs/>
        </w:rPr>
      </w:pPr>
      <w:r w:rsidRPr="006F2288">
        <w:rPr>
          <w:rFonts w:ascii="Arial Narrow" w:hAnsi="Arial Narrow"/>
          <w:bCs/>
        </w:rPr>
        <w:t>Fiksacijske kljukice anatomsko oblikovane, širina glave kompatibilna s palicami premera 5.5 mm, material TITAN, različnih oblik in velikosti.</w:t>
      </w:r>
    </w:p>
    <w:p w:rsidR="003C4B5A" w:rsidRPr="00C62C79" w:rsidRDefault="003C4B5A" w:rsidP="003C4B5A">
      <w:pPr>
        <w:snapToGrid w:val="0"/>
        <w:spacing w:line="360" w:lineRule="auto"/>
        <w:mirrorIndents/>
        <w:jc w:val="both"/>
        <w:rPr>
          <w:rFonts w:ascii="Arial Narrow" w:hAnsi="Arial Narrow"/>
          <w:b/>
        </w:rPr>
      </w:pPr>
      <w:r>
        <w:rPr>
          <w:rFonts w:ascii="Arial Narrow" w:hAnsi="Arial Narrow"/>
          <w:b/>
        </w:rPr>
        <w:t>6</w:t>
      </w:r>
      <w:r w:rsidRPr="00C62C79">
        <w:rPr>
          <w:rFonts w:ascii="Arial Narrow" w:hAnsi="Arial Narrow"/>
          <w:b/>
        </w:rPr>
        <w:t>.</w:t>
      </w:r>
      <w:r w:rsidRPr="00C62C79">
        <w:rPr>
          <w:rFonts w:ascii="Arial Narrow" w:hAnsi="Arial Narrow"/>
          <w:b/>
        </w:rPr>
        <w:tab/>
        <w:t>KONEKTORJI</w:t>
      </w:r>
    </w:p>
    <w:p w:rsidR="003C4B5A" w:rsidRPr="006F2288" w:rsidRDefault="003C4B5A" w:rsidP="003C4B5A">
      <w:pPr>
        <w:autoSpaceDE w:val="0"/>
        <w:autoSpaceDN w:val="0"/>
        <w:adjustRightInd w:val="0"/>
        <w:jc w:val="both"/>
        <w:rPr>
          <w:rFonts w:ascii="Arial Narrow" w:hAnsi="Arial Narrow"/>
          <w:bCs/>
        </w:rPr>
      </w:pPr>
      <w:r w:rsidRPr="006F2288">
        <w:rPr>
          <w:rFonts w:ascii="Arial Narrow" w:hAnsi="Arial Narrow"/>
          <w:bCs/>
        </w:rPr>
        <w:t>Sistem konektorjev fiksnih in nastavljivih za prečno povezavo, kompatibilni z vzdolžnimi palicami 5.5mm, material TITAN. Fiksni konektor v dolžini od 16mm do 36mm. Nastavljivi v dolžini od 26mm do 100mm.</w:t>
      </w:r>
    </w:p>
    <w:p w:rsidR="003C4B5A" w:rsidRPr="006F2288" w:rsidRDefault="003C4B5A" w:rsidP="003C4B5A">
      <w:pPr>
        <w:autoSpaceDE w:val="0"/>
        <w:autoSpaceDN w:val="0"/>
        <w:adjustRightInd w:val="0"/>
        <w:jc w:val="both"/>
        <w:rPr>
          <w:rFonts w:ascii="Arial Narrow" w:hAnsi="Arial Narrow"/>
          <w:bCs/>
        </w:rPr>
      </w:pPr>
      <w:r w:rsidRPr="006F2288">
        <w:rPr>
          <w:rFonts w:ascii="Arial Narrow" w:hAnsi="Arial Narrow"/>
          <w:bCs/>
        </w:rPr>
        <w:t>Mogoča mora biti tudi varianta konektorjev: sakralni podaljški, lateralni konektorji in konektorji za podaljševaje, tudi varianta, ki omogoča povezavo palice 6,0 na 5,5mm.</w:t>
      </w:r>
    </w:p>
    <w:p w:rsidR="003C4B5A" w:rsidRPr="006F2288" w:rsidRDefault="003C4B5A" w:rsidP="003C4B5A">
      <w:pPr>
        <w:autoSpaceDE w:val="0"/>
        <w:autoSpaceDN w:val="0"/>
        <w:adjustRightInd w:val="0"/>
        <w:jc w:val="both"/>
        <w:rPr>
          <w:rFonts w:ascii="Arial Narrow" w:hAnsi="Arial Narrow"/>
          <w:bCs/>
        </w:rPr>
      </w:pPr>
      <w:r w:rsidRPr="005A1E76">
        <w:rPr>
          <w:rFonts w:ascii="Arial Narrow" w:hAnsi="Arial Narrow"/>
          <w:bCs/>
        </w:rPr>
        <w:t>Ponudnik mora predložiti rezultate preživetja posameznih vsadkov v obliki znanstvenega članka, kliničnih študij iz revij s SCI indeksom ali izpis iz katerega pomembnejših svetovnih registrov, ki vodijo spinalne implante. Spinalni implanti se morajo uporabljati v certificiranih Evropskih centrih za spinalno kirurgijo (</w:t>
      </w:r>
      <w:r w:rsidRPr="006F2288">
        <w:rPr>
          <w:rFonts w:ascii="Arial Narrow" w:hAnsi="Arial Narrow"/>
          <w:bCs/>
        </w:rPr>
        <w:t>Surgical Spine Centre of Excellence), ki jih certificira organizacija EUROSPINE.</w:t>
      </w:r>
    </w:p>
    <w:p w:rsidR="003C4B5A" w:rsidRDefault="003C4B5A" w:rsidP="003C4B5A">
      <w:pPr>
        <w:autoSpaceDE w:val="0"/>
        <w:autoSpaceDN w:val="0"/>
        <w:adjustRightInd w:val="0"/>
        <w:jc w:val="both"/>
        <w:rPr>
          <w:rFonts w:ascii="Arial Narrow" w:hAnsi="Arial Narrow" w:cs="Arial"/>
          <w:lang w:val="en"/>
        </w:rPr>
      </w:pPr>
    </w:p>
    <w:p w:rsidR="003C4B5A" w:rsidRDefault="003C4B5A" w:rsidP="003C4B5A">
      <w:pPr>
        <w:snapToGrid w:val="0"/>
        <w:spacing w:line="360" w:lineRule="auto"/>
        <w:mirrorIndents/>
        <w:rPr>
          <w:rFonts w:ascii="Arial Narrow" w:hAnsi="Arial Narrow"/>
          <w:b/>
        </w:rPr>
      </w:pPr>
      <w:r>
        <w:rPr>
          <w:rFonts w:ascii="Arial Narrow" w:hAnsi="Arial Narrow"/>
          <w:b/>
        </w:rPr>
        <w:t xml:space="preserve"> </w:t>
      </w:r>
      <w:r>
        <w:rPr>
          <w:rFonts w:ascii="Arial Narrow" w:hAnsi="Arial Narrow"/>
          <w:b/>
          <w:highlight w:val="yellow"/>
        </w:rPr>
        <w:t>Sklop 2</w:t>
      </w:r>
      <w:r w:rsidRPr="005B47AA">
        <w:rPr>
          <w:rFonts w:ascii="Arial Narrow" w:hAnsi="Arial Narrow"/>
          <w:b/>
          <w:highlight w:val="yellow"/>
        </w:rPr>
        <w:t xml:space="preserve">. </w:t>
      </w:r>
    </w:p>
    <w:p w:rsidR="003C4B5A" w:rsidRPr="00F61FB5" w:rsidRDefault="003C4B5A" w:rsidP="003C4B5A">
      <w:pPr>
        <w:jc w:val="both"/>
        <w:rPr>
          <w:rFonts w:ascii="Arial Narrow" w:hAnsi="Arial Narrow"/>
          <w:b/>
        </w:rPr>
      </w:pPr>
      <w:r w:rsidRPr="00E73544">
        <w:rPr>
          <w:rFonts w:ascii="Arial Narrow" w:hAnsi="Arial Narrow"/>
          <w:b/>
          <w:highlight w:val="yellow"/>
        </w:rPr>
        <w:t>SPINALNI IMPLANTATI tip 2</w:t>
      </w:r>
    </w:p>
    <w:p w:rsidR="003C4B5A" w:rsidRPr="00F61FB5" w:rsidRDefault="003C4B5A" w:rsidP="003C4B5A">
      <w:pPr>
        <w:jc w:val="both"/>
        <w:rPr>
          <w:rFonts w:ascii="Arial Narrow" w:hAnsi="Arial Narrow"/>
          <w:b/>
        </w:rPr>
      </w:pPr>
      <w:r w:rsidRPr="00F61FB5">
        <w:rPr>
          <w:rFonts w:ascii="Arial Narrow" w:hAnsi="Arial Narrow"/>
          <w:b/>
        </w:rPr>
        <w:t>VIJAKI</w:t>
      </w:r>
    </w:p>
    <w:p w:rsidR="003C4B5A" w:rsidRPr="00C9255C" w:rsidRDefault="003C4B5A" w:rsidP="003C4B5A">
      <w:pPr>
        <w:jc w:val="both"/>
        <w:rPr>
          <w:rFonts w:ascii="Arial Narrow" w:hAnsi="Arial Narrow"/>
        </w:rPr>
      </w:pPr>
      <w:r w:rsidRPr="00F61FB5">
        <w:rPr>
          <w:rFonts w:ascii="Arial Narrow" w:hAnsi="Arial Narrow"/>
        </w:rPr>
        <w:t xml:space="preserve">Monoaxialni in poliaxialni vijaki izdelani iz Titana ( TiAl6V4) z nizko-profilno glavo, kompatibilno s palicami premera 5,0; 5,5; in 6,0mm.  Poliaxialani vijaki  imajo 60 stopinjsko gibljivost. Morajo biti samorezni  z dvojnim navojem, </w:t>
      </w:r>
      <w:r>
        <w:rPr>
          <w:rFonts w:ascii="Arial Narrow" w:hAnsi="Arial Narrow"/>
        </w:rPr>
        <w:t>p</w:t>
      </w:r>
      <w:r w:rsidRPr="00F61FB5">
        <w:rPr>
          <w:rFonts w:ascii="Arial Narrow" w:hAnsi="Arial Narrow"/>
        </w:rPr>
        <w:t>remer vijakov</w:t>
      </w:r>
      <w:r>
        <w:rPr>
          <w:rFonts w:ascii="Arial Narrow" w:hAnsi="Arial Narrow"/>
        </w:rPr>
        <w:t xml:space="preserve"> od 4mm do 9,5mm, dolžina od 20mm do 60mm. </w:t>
      </w:r>
      <w:r w:rsidRPr="00C62C79">
        <w:rPr>
          <w:rFonts w:ascii="Arial Narrow" w:hAnsi="Arial Narrow"/>
        </w:rPr>
        <w:t>Mogoča mora biti tudi varianta</w:t>
      </w:r>
      <w:r>
        <w:rPr>
          <w:rFonts w:ascii="Arial Narrow" w:hAnsi="Arial Narrow"/>
        </w:rPr>
        <w:t>:</w:t>
      </w:r>
      <w:r w:rsidRPr="00C62C79">
        <w:rPr>
          <w:rFonts w:ascii="Arial Narrow" w:hAnsi="Arial Narrow"/>
        </w:rPr>
        <w:t xml:space="preserve"> </w:t>
      </w:r>
      <w:r w:rsidRPr="00C9255C">
        <w:rPr>
          <w:rFonts w:ascii="Arial Narrow" w:hAnsi="Arial Narrow"/>
        </w:rPr>
        <w:t>redukcijski vijaki s podaljšano glavo</w:t>
      </w:r>
      <w:r>
        <w:rPr>
          <w:rFonts w:ascii="Arial Narrow" w:hAnsi="Arial Narrow"/>
        </w:rPr>
        <w:t xml:space="preserve"> od 20mm do 55mm</w:t>
      </w:r>
      <w:r w:rsidRPr="00C9255C">
        <w:rPr>
          <w:rFonts w:ascii="Arial Narrow" w:hAnsi="Arial Narrow"/>
        </w:rPr>
        <w:t xml:space="preserve">, </w:t>
      </w:r>
      <w:r>
        <w:rPr>
          <w:rFonts w:ascii="Arial Narrow" w:hAnsi="Arial Narrow"/>
        </w:rPr>
        <w:t>i</w:t>
      </w:r>
      <w:r w:rsidRPr="00C9255C">
        <w:rPr>
          <w:rFonts w:ascii="Arial Narrow" w:hAnsi="Arial Narrow"/>
        </w:rPr>
        <w:t>liakalni vijaki z odprto in zaprto glavo</w:t>
      </w:r>
      <w:r>
        <w:rPr>
          <w:rFonts w:ascii="Arial Narrow" w:hAnsi="Arial Narrow"/>
        </w:rPr>
        <w:t xml:space="preserve"> v dolžini od 60mm do 100mm</w:t>
      </w:r>
      <w:r w:rsidRPr="00C9255C">
        <w:rPr>
          <w:rFonts w:ascii="Arial Narrow" w:hAnsi="Arial Narrow"/>
        </w:rPr>
        <w:t>,</w:t>
      </w:r>
      <w:r>
        <w:rPr>
          <w:rFonts w:ascii="Arial Narrow" w:hAnsi="Arial Narrow"/>
        </w:rPr>
        <w:t xml:space="preserve"> </w:t>
      </w:r>
      <w:r w:rsidRPr="00C9255C">
        <w:rPr>
          <w:rFonts w:ascii="Arial Narrow" w:hAnsi="Arial Narrow"/>
        </w:rPr>
        <w:t xml:space="preserve">fenestrirani vijaki </w:t>
      </w:r>
      <w:r>
        <w:rPr>
          <w:rFonts w:ascii="Arial Narrow" w:hAnsi="Arial Narrow"/>
        </w:rPr>
        <w:t>in traction vijaki-trojni navoj.</w:t>
      </w:r>
    </w:p>
    <w:p w:rsidR="003C4B5A" w:rsidRPr="00F61FB5" w:rsidRDefault="003C4B5A" w:rsidP="003C4B5A">
      <w:pPr>
        <w:jc w:val="both"/>
        <w:rPr>
          <w:rFonts w:ascii="Arial Narrow" w:hAnsi="Arial Narrow"/>
          <w:b/>
        </w:rPr>
      </w:pPr>
      <w:r w:rsidRPr="00F61FB5">
        <w:rPr>
          <w:rFonts w:ascii="Arial Narrow" w:hAnsi="Arial Narrow"/>
          <w:b/>
        </w:rPr>
        <w:lastRenderedPageBreak/>
        <w:t>ZAKLEPNA MATICA</w:t>
      </w:r>
    </w:p>
    <w:p w:rsidR="003C4B5A" w:rsidRPr="00F61FB5" w:rsidRDefault="003C4B5A" w:rsidP="003C4B5A">
      <w:pPr>
        <w:jc w:val="both"/>
        <w:rPr>
          <w:rFonts w:ascii="Arial Narrow" w:hAnsi="Arial Narrow"/>
        </w:rPr>
      </w:pPr>
      <w:r w:rsidRPr="00F61FB5">
        <w:rPr>
          <w:rFonts w:ascii="Arial Narrow" w:hAnsi="Arial Narrow"/>
        </w:rPr>
        <w:t>Zaklepna matica za odprto glavo s sistemom locking mechanism, ki je zasnovan tako, da minimizira  radialne sile v glavi vijaka</w:t>
      </w:r>
      <w:r>
        <w:rPr>
          <w:rFonts w:ascii="Arial Narrow" w:hAnsi="Arial Narrow"/>
        </w:rPr>
        <w:t xml:space="preserve"> </w:t>
      </w:r>
      <w:r w:rsidRPr="00F61FB5">
        <w:rPr>
          <w:rFonts w:ascii="Arial Narrow" w:hAnsi="Arial Narrow"/>
        </w:rPr>
        <w:t xml:space="preserve">in zaklepna matica za zaprto glavo </w:t>
      </w:r>
    </w:p>
    <w:p w:rsidR="003C4B5A" w:rsidRPr="00F61FB5" w:rsidRDefault="003C4B5A" w:rsidP="003C4B5A">
      <w:pPr>
        <w:jc w:val="both"/>
        <w:rPr>
          <w:rFonts w:ascii="Arial Narrow" w:hAnsi="Arial Narrow"/>
          <w:b/>
        </w:rPr>
      </w:pPr>
      <w:r w:rsidRPr="00F61FB5">
        <w:rPr>
          <w:rFonts w:ascii="Arial Narrow" w:hAnsi="Arial Narrow"/>
          <w:b/>
        </w:rPr>
        <w:t>FIKSACIJSKE PALICE</w:t>
      </w:r>
    </w:p>
    <w:p w:rsidR="003C4B5A" w:rsidRPr="006C0C15" w:rsidRDefault="003C4B5A" w:rsidP="003C4B5A">
      <w:pPr>
        <w:pStyle w:val="Brezrazmikov"/>
        <w:spacing w:line="276" w:lineRule="auto"/>
        <w:jc w:val="both"/>
        <w:rPr>
          <w:rFonts w:ascii="Arial Narrow" w:hAnsi="Arial Narrow"/>
        </w:rPr>
      </w:pPr>
      <w:r w:rsidRPr="006C0C15">
        <w:rPr>
          <w:rFonts w:ascii="Arial Narrow" w:hAnsi="Arial Narrow"/>
        </w:rPr>
        <w:t xml:space="preserve">Palice za vzdolžno povezavo vijakov in kljukic, </w:t>
      </w:r>
      <w:r>
        <w:rPr>
          <w:rFonts w:ascii="Arial Narrow" w:hAnsi="Arial Narrow"/>
        </w:rPr>
        <w:t xml:space="preserve">premer </w:t>
      </w:r>
      <w:r w:rsidRPr="006C0C15">
        <w:rPr>
          <w:rFonts w:ascii="Arial Narrow" w:hAnsi="Arial Narrow"/>
        </w:rPr>
        <w:t>5,0</w:t>
      </w:r>
      <w:r>
        <w:rPr>
          <w:rFonts w:ascii="Arial Narrow" w:hAnsi="Arial Narrow"/>
        </w:rPr>
        <w:t>mm, 5,5mm in</w:t>
      </w:r>
      <w:r w:rsidRPr="006C0C15">
        <w:rPr>
          <w:rFonts w:ascii="Arial Narrow" w:hAnsi="Arial Narrow"/>
        </w:rPr>
        <w:t xml:space="preserve"> 6,0 mm</w:t>
      </w:r>
      <w:r>
        <w:rPr>
          <w:rFonts w:ascii="Arial Narrow" w:hAnsi="Arial Narrow"/>
        </w:rPr>
        <w:t>, material Titan in CoCr</w:t>
      </w:r>
    </w:p>
    <w:p w:rsidR="003C4B5A" w:rsidRPr="006C0C15" w:rsidRDefault="003C4B5A" w:rsidP="003C4B5A">
      <w:pPr>
        <w:pStyle w:val="Brezrazmikov"/>
        <w:spacing w:line="276" w:lineRule="auto"/>
        <w:jc w:val="both"/>
        <w:rPr>
          <w:rFonts w:ascii="Arial Narrow" w:hAnsi="Arial Narrow"/>
        </w:rPr>
      </w:pPr>
      <w:r w:rsidRPr="006C0C15">
        <w:rPr>
          <w:rFonts w:ascii="Arial Narrow" w:hAnsi="Arial Narrow"/>
        </w:rPr>
        <w:t xml:space="preserve">Pred-ukrivljene dolžin: od 30 do 120 mm </w:t>
      </w:r>
    </w:p>
    <w:p w:rsidR="003C4B5A" w:rsidRPr="006C0C15" w:rsidRDefault="003C4B5A" w:rsidP="003C4B5A">
      <w:pPr>
        <w:pStyle w:val="Brezrazmikov"/>
        <w:spacing w:line="276" w:lineRule="auto"/>
        <w:jc w:val="both"/>
        <w:rPr>
          <w:rFonts w:ascii="Arial Narrow" w:hAnsi="Arial Narrow"/>
        </w:rPr>
      </w:pPr>
      <w:r>
        <w:rPr>
          <w:rFonts w:ascii="Arial Narrow" w:hAnsi="Arial Narrow"/>
        </w:rPr>
        <w:t>Ravne palice</w:t>
      </w:r>
      <w:r w:rsidRPr="006C0C15">
        <w:rPr>
          <w:rFonts w:ascii="Arial Narrow" w:hAnsi="Arial Narrow"/>
        </w:rPr>
        <w:t xml:space="preserve"> premer 5,0</w:t>
      </w:r>
      <w:r>
        <w:rPr>
          <w:rFonts w:ascii="Arial Narrow" w:hAnsi="Arial Narrow"/>
        </w:rPr>
        <w:t>mm, 5,5mm in</w:t>
      </w:r>
      <w:r w:rsidRPr="006C0C15">
        <w:rPr>
          <w:rFonts w:ascii="Arial Narrow" w:hAnsi="Arial Narrow"/>
        </w:rPr>
        <w:t xml:space="preserve"> 6,0 mm, dolžine </w:t>
      </w:r>
      <w:r>
        <w:rPr>
          <w:rFonts w:ascii="Arial Narrow" w:hAnsi="Arial Narrow"/>
        </w:rPr>
        <w:t>do</w:t>
      </w:r>
      <w:r w:rsidRPr="006C0C15">
        <w:rPr>
          <w:rFonts w:ascii="Arial Narrow" w:hAnsi="Arial Narrow"/>
        </w:rPr>
        <w:t xml:space="preserve"> 500mm, </w:t>
      </w:r>
      <w:r>
        <w:rPr>
          <w:rFonts w:ascii="Arial Narrow" w:hAnsi="Arial Narrow"/>
        </w:rPr>
        <w:t>material Titan in CoCr.</w:t>
      </w:r>
    </w:p>
    <w:p w:rsidR="003C4B5A" w:rsidRPr="006C0C15" w:rsidRDefault="003C4B5A" w:rsidP="003C4B5A">
      <w:pPr>
        <w:pStyle w:val="Brezrazmikov"/>
        <w:spacing w:line="276" w:lineRule="auto"/>
        <w:jc w:val="both"/>
        <w:rPr>
          <w:rFonts w:ascii="Arial Narrow" w:hAnsi="Arial Narrow"/>
        </w:rPr>
      </w:pPr>
      <w:r w:rsidRPr="006C0C15">
        <w:rPr>
          <w:rFonts w:ascii="Arial Narrow" w:hAnsi="Arial Narrow"/>
        </w:rPr>
        <w:t>Tapered palice</w:t>
      </w:r>
      <w:r>
        <w:rPr>
          <w:rFonts w:ascii="Arial Narrow" w:hAnsi="Arial Narrow"/>
        </w:rPr>
        <w:t xml:space="preserve">-različna diametra na koncu palice 5,5-5,0 in 6,0-5,0,  </w:t>
      </w:r>
      <w:r w:rsidRPr="006C0C15">
        <w:rPr>
          <w:rFonts w:ascii="Arial Narrow" w:hAnsi="Arial Narrow"/>
        </w:rPr>
        <w:t xml:space="preserve">dolžine </w:t>
      </w:r>
      <w:r>
        <w:rPr>
          <w:rFonts w:ascii="Arial Narrow" w:hAnsi="Arial Narrow"/>
        </w:rPr>
        <w:t>do</w:t>
      </w:r>
      <w:r w:rsidRPr="006C0C15">
        <w:rPr>
          <w:rFonts w:ascii="Arial Narrow" w:hAnsi="Arial Narrow"/>
        </w:rPr>
        <w:t xml:space="preserve"> 500mm</w:t>
      </w:r>
      <w:r>
        <w:rPr>
          <w:rFonts w:ascii="Arial Narrow" w:hAnsi="Arial Narrow"/>
        </w:rPr>
        <w:t>.</w:t>
      </w:r>
    </w:p>
    <w:p w:rsidR="003C4B5A" w:rsidRPr="006C0C15" w:rsidRDefault="003C4B5A" w:rsidP="003C4B5A">
      <w:pPr>
        <w:pStyle w:val="Brezrazmikov"/>
        <w:spacing w:line="276" w:lineRule="auto"/>
        <w:jc w:val="both"/>
        <w:rPr>
          <w:rFonts w:ascii="Arial Narrow" w:hAnsi="Arial Narrow"/>
        </w:rPr>
      </w:pPr>
      <w:r w:rsidRPr="006C0C15">
        <w:rPr>
          <w:rFonts w:ascii="Arial Narrow" w:hAnsi="Arial Narrow"/>
        </w:rPr>
        <w:t>OFFSET palice - premer  5,5 in 6,0mm</w:t>
      </w:r>
      <w:r>
        <w:rPr>
          <w:rFonts w:ascii="Arial Narrow" w:hAnsi="Arial Narrow"/>
        </w:rPr>
        <w:t>. Material Titan in CoCr.</w:t>
      </w:r>
    </w:p>
    <w:p w:rsidR="003C4B5A" w:rsidRDefault="003C4B5A" w:rsidP="003C4B5A">
      <w:pPr>
        <w:jc w:val="both"/>
        <w:rPr>
          <w:rFonts w:ascii="Arial Narrow" w:hAnsi="Arial Narrow"/>
          <w:b/>
          <w:bCs/>
        </w:rPr>
      </w:pPr>
    </w:p>
    <w:p w:rsidR="003C4B5A" w:rsidRPr="00722E96" w:rsidRDefault="003C4B5A" w:rsidP="003C4B5A">
      <w:pPr>
        <w:jc w:val="both"/>
        <w:rPr>
          <w:rFonts w:ascii="Arial Narrow" w:hAnsi="Arial Narrow"/>
          <w:b/>
        </w:rPr>
      </w:pPr>
      <w:r w:rsidRPr="00722E96">
        <w:rPr>
          <w:rFonts w:ascii="Arial Narrow" w:hAnsi="Arial Narrow"/>
          <w:b/>
          <w:bCs/>
        </w:rPr>
        <w:t>PREČNE POVEZAVE IN KONEKTORJI</w:t>
      </w:r>
      <w:r w:rsidRPr="00722E96">
        <w:rPr>
          <w:rFonts w:ascii="Arial Narrow" w:hAnsi="Arial Narrow"/>
          <w:b/>
        </w:rPr>
        <w:t>:</w:t>
      </w:r>
    </w:p>
    <w:p w:rsidR="003C4B5A" w:rsidRPr="003E3DF1" w:rsidRDefault="003C4B5A" w:rsidP="003C4B5A">
      <w:pPr>
        <w:pStyle w:val="Brezrazmikov"/>
        <w:spacing w:line="276" w:lineRule="auto"/>
        <w:jc w:val="both"/>
        <w:rPr>
          <w:rFonts w:ascii="Arial Narrow" w:hAnsi="Arial Narrow"/>
        </w:rPr>
      </w:pPr>
      <w:r w:rsidRPr="003E3DF1">
        <w:rPr>
          <w:rFonts w:ascii="Arial Narrow" w:hAnsi="Arial Narrow"/>
        </w:rPr>
        <w:t>FIKSNI KONEKTORJI za palice premera 5,0; 5,5; in 6,0mm različnih dolžin od 20mm do 35mm.</w:t>
      </w:r>
    </w:p>
    <w:p w:rsidR="003C4B5A" w:rsidRPr="003E3DF1" w:rsidRDefault="003C4B5A" w:rsidP="003C4B5A">
      <w:pPr>
        <w:pStyle w:val="Brezrazmikov"/>
        <w:spacing w:line="276" w:lineRule="auto"/>
        <w:jc w:val="both"/>
        <w:rPr>
          <w:rFonts w:ascii="Arial Narrow" w:hAnsi="Arial Narrow"/>
        </w:rPr>
      </w:pPr>
      <w:r w:rsidRPr="003E3DF1">
        <w:rPr>
          <w:rFonts w:ascii="Arial Narrow" w:hAnsi="Arial Narrow"/>
        </w:rPr>
        <w:t xml:space="preserve">PRILAGODLJIVI KONEKTOR za palice premera 5,0; 5,5; in 6,0mm, dolžine od 30mm do 80mm. </w:t>
      </w:r>
    </w:p>
    <w:p w:rsidR="003C4B5A" w:rsidRPr="003E3DF1" w:rsidRDefault="003C4B5A" w:rsidP="003C4B5A">
      <w:pPr>
        <w:pStyle w:val="Brezrazmikov"/>
        <w:spacing w:line="276" w:lineRule="auto"/>
        <w:jc w:val="both"/>
        <w:rPr>
          <w:rFonts w:ascii="Arial Narrow" w:hAnsi="Arial Narrow"/>
        </w:rPr>
      </w:pPr>
      <w:r w:rsidRPr="003E3DF1">
        <w:rPr>
          <w:rFonts w:ascii="Arial Narrow" w:hAnsi="Arial Narrow"/>
        </w:rPr>
        <w:t>Mogoča mora biti tudi varianta konektorji palica-palica: odprti, rotirajoči, paralelni, kljukica konektor, In line konektor.</w:t>
      </w:r>
    </w:p>
    <w:p w:rsidR="003C4B5A" w:rsidRPr="003E3DF1" w:rsidRDefault="003C4B5A" w:rsidP="003C4B5A">
      <w:pPr>
        <w:pStyle w:val="Brezrazmikov"/>
        <w:spacing w:line="276" w:lineRule="auto"/>
        <w:jc w:val="both"/>
        <w:rPr>
          <w:rFonts w:ascii="Arial Narrow" w:hAnsi="Arial Narrow"/>
        </w:rPr>
      </w:pPr>
    </w:p>
    <w:p w:rsidR="003C4B5A" w:rsidRDefault="003C4B5A" w:rsidP="003C4B5A">
      <w:pPr>
        <w:pStyle w:val="Brezrazmikov"/>
        <w:spacing w:line="276" w:lineRule="auto"/>
        <w:jc w:val="both"/>
        <w:rPr>
          <w:rFonts w:ascii="Arial Narrow" w:hAnsi="Arial Narrow"/>
        </w:rPr>
      </w:pPr>
      <w:r>
        <w:rPr>
          <w:rFonts w:ascii="Arial Narrow" w:hAnsi="Arial Narrow"/>
        </w:rPr>
        <w:t>Proizvajalec mora zagotoviti licenco za računalniški program, ki omogoča odčitavanje parametrov sagitalnega ravnovesja (vključno od glave do stopala).</w:t>
      </w:r>
    </w:p>
    <w:p w:rsidR="003C4B5A" w:rsidRPr="00F815D0" w:rsidRDefault="003C4B5A" w:rsidP="003C4B5A">
      <w:pPr>
        <w:pStyle w:val="Brezrazmikov"/>
        <w:spacing w:line="276" w:lineRule="auto"/>
        <w:jc w:val="both"/>
        <w:rPr>
          <w:rFonts w:ascii="Arial Narrow" w:hAnsi="Arial Narrow"/>
        </w:rPr>
      </w:pPr>
    </w:p>
    <w:p w:rsidR="003C4B5A" w:rsidRPr="003E3DF1" w:rsidRDefault="003C4B5A" w:rsidP="003C4B5A">
      <w:pPr>
        <w:pStyle w:val="Brezrazmikov"/>
        <w:spacing w:line="276" w:lineRule="auto"/>
        <w:jc w:val="both"/>
        <w:rPr>
          <w:rFonts w:ascii="Arial Narrow" w:hAnsi="Arial Narrow"/>
        </w:rPr>
      </w:pPr>
      <w:r w:rsidRPr="003E3DF1">
        <w:rPr>
          <w:rFonts w:ascii="Arial Narrow" w:hAnsi="Arial Narrow"/>
        </w:rPr>
        <w:t>Ponudnik mora predložiti rezultate preživetja posameznih vsadkov v obliki znanstvenega članka, kliničnih študij iz revij s SCI indeksom ali izpis iz katerega pomembnejših svetovnih registrov, ki vodijo spinalne implante. Spinalni implanti se morajo uporabljati v certificiranih Evropskih centrih za spinalno kirurgijo (Surgical Spine Centre of Excellence), ki jih certificira organizacija EUROSPINE.</w:t>
      </w:r>
    </w:p>
    <w:p w:rsidR="003C4B5A" w:rsidRDefault="003C4B5A" w:rsidP="003C4B5A">
      <w:pPr>
        <w:rPr>
          <w:rFonts w:ascii="Arial Narrow" w:hAnsi="Arial Narrow"/>
          <w:b/>
        </w:rPr>
      </w:pPr>
    </w:p>
    <w:p w:rsidR="003C4B5A" w:rsidRDefault="003C4B5A" w:rsidP="003C4B5A">
      <w:pPr>
        <w:rPr>
          <w:rFonts w:ascii="Arial Narrow" w:hAnsi="Arial Narrow"/>
          <w:b/>
        </w:rPr>
      </w:pPr>
    </w:p>
    <w:p w:rsidR="003C4B5A" w:rsidRDefault="003C4B5A" w:rsidP="003C4B5A">
      <w:pPr>
        <w:rPr>
          <w:rFonts w:ascii="Arial Narrow" w:hAnsi="Arial Narrow"/>
          <w:b/>
        </w:rPr>
      </w:pPr>
      <w:r>
        <w:rPr>
          <w:rFonts w:ascii="Arial Narrow" w:hAnsi="Arial Narrow"/>
          <w:b/>
          <w:highlight w:val="yellow"/>
        </w:rPr>
        <w:t>Sklop 3</w:t>
      </w:r>
      <w:r w:rsidRPr="005B47AA">
        <w:rPr>
          <w:rFonts w:ascii="Arial Narrow" w:hAnsi="Arial Narrow"/>
          <w:b/>
          <w:highlight w:val="yellow"/>
        </w:rPr>
        <w:t>.</w:t>
      </w:r>
    </w:p>
    <w:p w:rsidR="003C4B5A" w:rsidRPr="00707615" w:rsidRDefault="003C4B5A" w:rsidP="003C4B5A">
      <w:pPr>
        <w:rPr>
          <w:rFonts w:ascii="Arial Narrow" w:hAnsi="Arial Narrow"/>
          <w:b/>
        </w:rPr>
      </w:pPr>
      <w:r w:rsidRPr="009A1BA7">
        <w:rPr>
          <w:rFonts w:ascii="Arial Narrow" w:hAnsi="Arial Narrow"/>
          <w:b/>
          <w:highlight w:val="yellow"/>
        </w:rPr>
        <w:t>SPINALNI IMPLANTATI tip 3</w:t>
      </w:r>
    </w:p>
    <w:p w:rsidR="003C4B5A" w:rsidRPr="00B40536" w:rsidRDefault="003C4B5A" w:rsidP="004E695F">
      <w:pPr>
        <w:pStyle w:val="Odstavekseznama"/>
        <w:numPr>
          <w:ilvl w:val="0"/>
          <w:numId w:val="39"/>
        </w:numPr>
        <w:spacing w:after="160" w:line="259" w:lineRule="auto"/>
        <w:rPr>
          <w:rFonts w:ascii="Arial Narrow" w:hAnsi="Arial Narrow"/>
          <w:sz w:val="24"/>
          <w:szCs w:val="24"/>
        </w:rPr>
      </w:pPr>
      <w:r w:rsidRPr="00B40536">
        <w:rPr>
          <w:rFonts w:ascii="Arial Narrow" w:hAnsi="Arial Narrow"/>
          <w:sz w:val="24"/>
          <w:szCs w:val="24"/>
        </w:rPr>
        <w:t>VIJAKI</w:t>
      </w:r>
    </w:p>
    <w:p w:rsidR="003C4B5A" w:rsidRPr="00B40536" w:rsidRDefault="003C4B5A" w:rsidP="003C4B5A">
      <w:pPr>
        <w:jc w:val="both"/>
        <w:rPr>
          <w:rFonts w:ascii="Arial Narrow" w:hAnsi="Arial Narrow"/>
        </w:rPr>
      </w:pPr>
      <w:r w:rsidRPr="00B40536">
        <w:rPr>
          <w:rFonts w:ascii="Arial Narrow" w:hAnsi="Arial Narrow"/>
        </w:rPr>
        <w:t>Poliaxialni, izdelani iz Titaniuma (TI6A4V). Vijaki morajo imeti vsaj 30% gibljivosti v vse smeri in biti samonarezni.</w:t>
      </w:r>
    </w:p>
    <w:p w:rsidR="003C4B5A" w:rsidRPr="00B40536" w:rsidRDefault="003C4B5A" w:rsidP="003C4B5A">
      <w:pPr>
        <w:jc w:val="both"/>
        <w:rPr>
          <w:rFonts w:ascii="Arial Narrow" w:hAnsi="Arial Narrow"/>
        </w:rPr>
      </w:pPr>
      <w:r>
        <w:rPr>
          <w:rFonts w:ascii="Arial Narrow" w:hAnsi="Arial Narrow"/>
        </w:rPr>
        <w:t>Vijaki</w:t>
      </w:r>
      <w:r w:rsidRPr="00B40536">
        <w:rPr>
          <w:rFonts w:ascii="Arial Narrow" w:hAnsi="Arial Narrow"/>
        </w:rPr>
        <w:t xml:space="preserve"> morajo imeti dva konična dela. Proksimalni </w:t>
      </w:r>
      <w:r>
        <w:rPr>
          <w:rFonts w:ascii="Arial Narrow" w:hAnsi="Arial Narrow"/>
        </w:rPr>
        <w:t xml:space="preserve">del </w:t>
      </w:r>
      <w:r w:rsidRPr="00B40536">
        <w:rPr>
          <w:rFonts w:ascii="Arial Narrow" w:hAnsi="Arial Narrow"/>
        </w:rPr>
        <w:t>omogoča trdno zaklepanje glave vijaka z učinkom »press fit«, distalni -konični del omogoča enostavno in varno vstavljanje vijaka v kostnino.</w:t>
      </w:r>
    </w:p>
    <w:p w:rsidR="003C4B5A" w:rsidRPr="00B40536" w:rsidRDefault="003C4B5A" w:rsidP="003C4B5A">
      <w:pPr>
        <w:jc w:val="both"/>
        <w:rPr>
          <w:rFonts w:ascii="Arial Narrow" w:hAnsi="Arial Narrow"/>
        </w:rPr>
      </w:pPr>
      <w:r w:rsidRPr="00B40536">
        <w:rPr>
          <w:rFonts w:ascii="Arial Narrow" w:hAnsi="Arial Narrow"/>
        </w:rPr>
        <w:t>Premer vijakov naj bo:</w:t>
      </w:r>
    </w:p>
    <w:p w:rsidR="003C4B5A" w:rsidRPr="00B40536" w:rsidRDefault="003C4B5A" w:rsidP="004E695F">
      <w:pPr>
        <w:pStyle w:val="Odstavekseznama"/>
        <w:numPr>
          <w:ilvl w:val="0"/>
          <w:numId w:val="40"/>
        </w:numPr>
        <w:spacing w:after="160" w:line="259" w:lineRule="auto"/>
        <w:rPr>
          <w:rFonts w:ascii="Arial Narrow" w:hAnsi="Arial Narrow"/>
          <w:sz w:val="24"/>
          <w:szCs w:val="24"/>
        </w:rPr>
      </w:pPr>
      <w:r w:rsidRPr="00B40536">
        <w:rPr>
          <w:rFonts w:ascii="Arial Narrow" w:hAnsi="Arial Narrow"/>
          <w:sz w:val="24"/>
          <w:szCs w:val="24"/>
        </w:rPr>
        <w:t>4; 5; 6; 7; 8mm, dolžina od 30mm do 60mm (razpon 5mm).</w:t>
      </w:r>
    </w:p>
    <w:p w:rsidR="003C4B5A" w:rsidRPr="00B40536" w:rsidRDefault="003C4B5A" w:rsidP="004E695F">
      <w:pPr>
        <w:pStyle w:val="Odstavekseznama"/>
        <w:numPr>
          <w:ilvl w:val="0"/>
          <w:numId w:val="40"/>
        </w:numPr>
        <w:spacing w:after="160" w:line="259" w:lineRule="auto"/>
        <w:rPr>
          <w:rFonts w:ascii="Arial Narrow" w:hAnsi="Arial Narrow"/>
          <w:sz w:val="24"/>
          <w:szCs w:val="24"/>
        </w:rPr>
      </w:pPr>
      <w:r w:rsidRPr="00B40536">
        <w:rPr>
          <w:rFonts w:ascii="Arial Narrow" w:hAnsi="Arial Narrow"/>
          <w:sz w:val="24"/>
          <w:szCs w:val="24"/>
        </w:rPr>
        <w:t>9 in 10mm, dolžine 80, 90 in 100mm,</w:t>
      </w:r>
    </w:p>
    <w:p w:rsidR="003C4B5A" w:rsidRPr="00B40536" w:rsidRDefault="003C4B5A" w:rsidP="003C4B5A">
      <w:pPr>
        <w:pStyle w:val="Odstavekseznama"/>
        <w:rPr>
          <w:rFonts w:ascii="Arial Narrow" w:hAnsi="Arial Narrow"/>
          <w:sz w:val="24"/>
          <w:szCs w:val="24"/>
        </w:rPr>
      </w:pPr>
    </w:p>
    <w:p w:rsidR="003C4B5A" w:rsidRPr="00B40536" w:rsidRDefault="003C4B5A" w:rsidP="004E695F">
      <w:pPr>
        <w:pStyle w:val="Odstavekseznama"/>
        <w:numPr>
          <w:ilvl w:val="0"/>
          <w:numId w:val="39"/>
        </w:numPr>
        <w:spacing w:after="160" w:line="259" w:lineRule="auto"/>
        <w:rPr>
          <w:rFonts w:ascii="Arial Narrow" w:hAnsi="Arial Narrow"/>
          <w:sz w:val="24"/>
          <w:szCs w:val="24"/>
        </w:rPr>
      </w:pPr>
      <w:r w:rsidRPr="00B40536">
        <w:rPr>
          <w:rFonts w:ascii="Arial Narrow" w:hAnsi="Arial Narrow"/>
          <w:sz w:val="24"/>
          <w:szCs w:val="24"/>
        </w:rPr>
        <w:t>ZAKLEPNA MATICA</w:t>
      </w:r>
    </w:p>
    <w:p w:rsidR="003C4B5A" w:rsidRPr="00B40536" w:rsidRDefault="003C4B5A" w:rsidP="003C4B5A">
      <w:pPr>
        <w:jc w:val="both"/>
        <w:rPr>
          <w:rFonts w:ascii="Arial Narrow" w:hAnsi="Arial Narrow"/>
        </w:rPr>
      </w:pPr>
      <w:r w:rsidRPr="00B40536">
        <w:rPr>
          <w:rFonts w:ascii="Arial Narrow" w:hAnsi="Arial Narrow"/>
        </w:rPr>
        <w:t>Zaklepna matica mora biti kompatibilna z vsemi poliaksialnimi vijaki.</w:t>
      </w:r>
    </w:p>
    <w:p w:rsidR="003C4B5A" w:rsidRPr="00B40536" w:rsidRDefault="003C4B5A" w:rsidP="004E695F">
      <w:pPr>
        <w:pStyle w:val="Odstavekseznama"/>
        <w:numPr>
          <w:ilvl w:val="0"/>
          <w:numId w:val="39"/>
        </w:numPr>
        <w:spacing w:after="160" w:line="259" w:lineRule="auto"/>
        <w:rPr>
          <w:rFonts w:ascii="Arial Narrow" w:hAnsi="Arial Narrow"/>
          <w:sz w:val="24"/>
          <w:szCs w:val="24"/>
        </w:rPr>
      </w:pPr>
      <w:r w:rsidRPr="00B40536">
        <w:rPr>
          <w:rFonts w:ascii="Arial Narrow" w:hAnsi="Arial Narrow"/>
          <w:sz w:val="24"/>
          <w:szCs w:val="24"/>
        </w:rPr>
        <w:t>PALICE</w:t>
      </w:r>
    </w:p>
    <w:p w:rsidR="003C4B5A" w:rsidRPr="00B40536" w:rsidRDefault="003C4B5A" w:rsidP="003C4B5A">
      <w:pPr>
        <w:jc w:val="both"/>
        <w:rPr>
          <w:rFonts w:ascii="Arial Narrow" w:hAnsi="Arial Narrow"/>
        </w:rPr>
      </w:pPr>
      <w:r w:rsidRPr="00B40536">
        <w:rPr>
          <w:rFonts w:ascii="Arial Narrow" w:hAnsi="Arial Narrow"/>
        </w:rPr>
        <w:t>Fiksacijske palice morajo biti izdelane iz Titanija (TiA64V), premera 5,5mm</w:t>
      </w:r>
      <w:r>
        <w:rPr>
          <w:rFonts w:ascii="Arial Narrow" w:hAnsi="Arial Narrow"/>
        </w:rPr>
        <w:t>.</w:t>
      </w:r>
    </w:p>
    <w:p w:rsidR="003C4B5A" w:rsidRPr="00B40536" w:rsidRDefault="003C4B5A" w:rsidP="003C4B5A">
      <w:pPr>
        <w:jc w:val="both"/>
        <w:rPr>
          <w:rFonts w:ascii="Arial Narrow" w:hAnsi="Arial Narrow"/>
        </w:rPr>
      </w:pPr>
      <w:r w:rsidRPr="00B40536">
        <w:rPr>
          <w:rFonts w:ascii="Arial Narrow" w:hAnsi="Arial Narrow"/>
        </w:rPr>
        <w:t xml:space="preserve">Ponudba mora vsebovati tudi predhodno ukrivljene palice iz Titanija (TiA64V) različnih krivin, premer 5,5mm. Dimenzije </w:t>
      </w:r>
      <w:r>
        <w:rPr>
          <w:rFonts w:ascii="Arial Narrow" w:hAnsi="Arial Narrow"/>
        </w:rPr>
        <w:t>od 40mm do 90</w:t>
      </w:r>
      <w:r w:rsidRPr="00B40536">
        <w:rPr>
          <w:rFonts w:ascii="Arial Narrow" w:hAnsi="Arial Narrow"/>
        </w:rPr>
        <w:t>mm.</w:t>
      </w:r>
    </w:p>
    <w:p w:rsidR="003C4B5A" w:rsidRPr="00B40536" w:rsidRDefault="003C4B5A" w:rsidP="004E695F">
      <w:pPr>
        <w:pStyle w:val="Odstavekseznama"/>
        <w:numPr>
          <w:ilvl w:val="0"/>
          <w:numId w:val="39"/>
        </w:numPr>
        <w:spacing w:after="160" w:line="259" w:lineRule="auto"/>
        <w:rPr>
          <w:rFonts w:ascii="Arial Narrow" w:hAnsi="Arial Narrow"/>
          <w:sz w:val="24"/>
          <w:szCs w:val="24"/>
        </w:rPr>
      </w:pPr>
      <w:r w:rsidRPr="00B40536">
        <w:rPr>
          <w:rFonts w:ascii="Arial Narrow" w:hAnsi="Arial Narrow"/>
          <w:sz w:val="24"/>
          <w:szCs w:val="24"/>
        </w:rPr>
        <w:t>KONEKTOR</w:t>
      </w:r>
    </w:p>
    <w:p w:rsidR="003C4B5A" w:rsidRPr="00B40536" w:rsidRDefault="003C4B5A" w:rsidP="003C4B5A">
      <w:pPr>
        <w:jc w:val="both"/>
        <w:rPr>
          <w:rFonts w:ascii="Arial Narrow" w:hAnsi="Arial Narrow"/>
        </w:rPr>
      </w:pPr>
      <w:r w:rsidRPr="00B40536">
        <w:rPr>
          <w:rFonts w:ascii="Arial Narrow" w:hAnsi="Arial Narrow"/>
        </w:rPr>
        <w:t xml:space="preserve">Sistem standardnih konektorjev »modular cross link« iz Titanija (TiA64V) za prečno povezavo palice premera 5,5mm. Dimenzije konektorjev </w:t>
      </w:r>
      <w:r>
        <w:rPr>
          <w:rFonts w:ascii="Arial Narrow" w:hAnsi="Arial Narrow"/>
        </w:rPr>
        <w:t xml:space="preserve">od 30 do </w:t>
      </w:r>
      <w:r w:rsidRPr="00B40536">
        <w:rPr>
          <w:rFonts w:ascii="Arial Narrow" w:hAnsi="Arial Narrow"/>
        </w:rPr>
        <w:t>70mm.</w:t>
      </w:r>
    </w:p>
    <w:p w:rsidR="003C4B5A" w:rsidRPr="00B40536" w:rsidRDefault="003C4B5A" w:rsidP="003C4B5A">
      <w:pPr>
        <w:jc w:val="both"/>
        <w:rPr>
          <w:rFonts w:ascii="Arial Narrow" w:hAnsi="Arial Narrow"/>
        </w:rPr>
      </w:pPr>
      <w:r w:rsidRPr="00B40536">
        <w:rPr>
          <w:rFonts w:ascii="Arial Narrow" w:hAnsi="Arial Narrow"/>
        </w:rPr>
        <w:t xml:space="preserve">Implantati morajo imeti vsaj </w:t>
      </w:r>
      <w:r>
        <w:rPr>
          <w:rFonts w:ascii="Arial Narrow" w:hAnsi="Arial Narrow"/>
        </w:rPr>
        <w:t>5</w:t>
      </w:r>
      <w:r w:rsidRPr="00B40536">
        <w:rPr>
          <w:rFonts w:ascii="Arial Narrow" w:hAnsi="Arial Narrow"/>
        </w:rPr>
        <w:t xml:space="preserve"> let follow uo-a in je potrebno predložiti iz strani proizvajalca (principala) seznam najmanj 10-ih bolnišnic v EU, ki uporabljajo sistem.</w:t>
      </w:r>
    </w:p>
    <w:p w:rsidR="003C4B5A" w:rsidRDefault="003C4B5A" w:rsidP="003C4B5A">
      <w:pPr>
        <w:jc w:val="both"/>
        <w:rPr>
          <w:rFonts w:ascii="Arial Narrow" w:hAnsi="Arial Narrow"/>
        </w:rPr>
      </w:pPr>
      <w:r w:rsidRPr="00B40536">
        <w:rPr>
          <w:rFonts w:ascii="Arial Narrow" w:hAnsi="Arial Narrow"/>
        </w:rPr>
        <w:t>Na seznamu naj bo navedeno ime bolnišnice in države.</w:t>
      </w:r>
    </w:p>
    <w:p w:rsidR="003C4B5A" w:rsidRDefault="003C4B5A" w:rsidP="003C4B5A">
      <w:pPr>
        <w:jc w:val="both"/>
        <w:rPr>
          <w:rFonts w:ascii="Arial Narrow" w:hAnsi="Arial Narrow"/>
          <w:b/>
        </w:rPr>
      </w:pPr>
    </w:p>
    <w:p w:rsidR="003C4B5A" w:rsidRDefault="003C4B5A" w:rsidP="003C4B5A">
      <w:pPr>
        <w:jc w:val="both"/>
        <w:rPr>
          <w:rFonts w:ascii="Arial Narrow" w:hAnsi="Arial Narrow"/>
          <w:b/>
          <w:highlight w:val="yellow"/>
        </w:rPr>
      </w:pPr>
      <w:r>
        <w:rPr>
          <w:rFonts w:ascii="Arial Narrow" w:hAnsi="Arial Narrow"/>
          <w:b/>
          <w:highlight w:val="yellow"/>
        </w:rPr>
        <w:t>Sklop 4</w:t>
      </w:r>
      <w:r w:rsidRPr="005B47AA">
        <w:rPr>
          <w:rFonts w:ascii="Arial Narrow" w:hAnsi="Arial Narrow"/>
          <w:b/>
          <w:highlight w:val="yellow"/>
        </w:rPr>
        <w:t>.</w:t>
      </w:r>
    </w:p>
    <w:p w:rsidR="003C4B5A" w:rsidRDefault="003C4B5A" w:rsidP="003C4B5A">
      <w:pPr>
        <w:jc w:val="both"/>
        <w:rPr>
          <w:rFonts w:ascii="Arial Narrow" w:hAnsi="Arial Narrow"/>
          <w:b/>
        </w:rPr>
      </w:pPr>
      <w:r w:rsidRPr="008066A2">
        <w:rPr>
          <w:rFonts w:ascii="Arial Narrow" w:hAnsi="Arial Narrow"/>
          <w:b/>
          <w:highlight w:val="yellow"/>
        </w:rPr>
        <w:t>SPINALNI IMPLANTATI tip 4</w:t>
      </w:r>
    </w:p>
    <w:p w:rsidR="003C4B5A" w:rsidRPr="00257ABC" w:rsidRDefault="003C4B5A" w:rsidP="003C4B5A">
      <w:pPr>
        <w:rPr>
          <w:rFonts w:ascii="Arial Narrow" w:hAnsi="Arial Narrow"/>
          <w:b/>
        </w:rPr>
      </w:pPr>
      <w:r>
        <w:rPr>
          <w:rFonts w:ascii="Arial Narrow" w:hAnsi="Arial Narrow"/>
          <w:b/>
        </w:rPr>
        <w:t>A</w:t>
      </w:r>
      <w:r w:rsidRPr="00257ABC">
        <w:rPr>
          <w:rFonts w:ascii="Arial Narrow" w:hAnsi="Arial Narrow"/>
          <w:b/>
        </w:rPr>
        <w:t>nteriorni sistem za fiksacijo vratne hrbtenice</w:t>
      </w:r>
    </w:p>
    <w:p w:rsidR="003C4B5A" w:rsidRDefault="003C4B5A" w:rsidP="003C4B5A">
      <w:pPr>
        <w:spacing w:after="120"/>
        <w:rPr>
          <w:rFonts w:ascii="Arial Narrow" w:hAnsi="Arial Narrow"/>
          <w:strike/>
        </w:rPr>
      </w:pPr>
      <w:r w:rsidRPr="00257ABC">
        <w:rPr>
          <w:rFonts w:ascii="Arial Narrow" w:hAnsi="Arial Narrow"/>
        </w:rPr>
        <w:t>Hibridni anteriorni sistem za fiksacijo vratne hrbtenice od C2 do C7, ki omogoča optimalno vizualizacijo in se prilagodi anatomiji pacienta.</w:t>
      </w:r>
      <w:r w:rsidRPr="00257ABC">
        <w:rPr>
          <w:rFonts w:ascii="Arial Narrow" w:hAnsi="Arial Narrow"/>
          <w:strike/>
        </w:rPr>
        <w:t xml:space="preserve"> </w:t>
      </w:r>
    </w:p>
    <w:p w:rsidR="003C4B5A" w:rsidRPr="00257ABC" w:rsidRDefault="003C4B5A" w:rsidP="004E695F">
      <w:pPr>
        <w:pStyle w:val="Odstavekseznama"/>
        <w:numPr>
          <w:ilvl w:val="0"/>
          <w:numId w:val="41"/>
        </w:numPr>
        <w:spacing w:after="120" w:line="312" w:lineRule="auto"/>
        <w:jc w:val="left"/>
        <w:rPr>
          <w:rFonts w:ascii="Arial Narrow" w:hAnsi="Arial Narrow"/>
          <w:b/>
          <w:sz w:val="24"/>
          <w:szCs w:val="24"/>
        </w:rPr>
      </w:pPr>
      <w:r w:rsidRPr="00257ABC">
        <w:rPr>
          <w:rFonts w:ascii="Arial Narrow" w:hAnsi="Arial Narrow"/>
          <w:b/>
          <w:sz w:val="24"/>
          <w:szCs w:val="24"/>
        </w:rPr>
        <w:t>PLOŠČICE za vratno hrbtenico</w:t>
      </w:r>
    </w:p>
    <w:p w:rsidR="003C4B5A" w:rsidRPr="00257ABC" w:rsidRDefault="003C4B5A" w:rsidP="003C4B5A">
      <w:pPr>
        <w:spacing w:after="120"/>
        <w:ind w:left="360"/>
        <w:jc w:val="both"/>
        <w:rPr>
          <w:rFonts w:ascii="Arial Narrow" w:hAnsi="Arial Narrow"/>
        </w:rPr>
      </w:pPr>
      <w:r w:rsidRPr="00257ABC">
        <w:rPr>
          <w:rFonts w:ascii="Arial Narrow" w:hAnsi="Arial Narrow"/>
        </w:rPr>
        <w:t>Ploščice iz titanijve zlitine. Profil ploščic največ 2.5 mm, širina ploščic največ 16 mm. Ploščice morajo biti pred-ukrivljene za boljše prileganje pacientovi anatomiji, omogočeno mora biti dodatno ukrivljanje. Vsaka ploščica mora imeti luknje za začasno fiksacijo, pomožne luknje za uvajalo svedra, navojnika, vijaka ter veliko okno, ki omogoča boljšo poravnavo ploščice zaradi povečane vidljivosti.</w:t>
      </w:r>
    </w:p>
    <w:p w:rsidR="003C4B5A" w:rsidRPr="0092465D" w:rsidRDefault="003C4B5A" w:rsidP="003C4B5A">
      <w:pPr>
        <w:spacing w:after="120"/>
        <w:ind w:left="360"/>
        <w:jc w:val="both"/>
        <w:rPr>
          <w:rFonts w:ascii="Arial Narrow" w:hAnsi="Arial Narrow"/>
        </w:rPr>
      </w:pPr>
      <w:r w:rsidRPr="0092465D">
        <w:rPr>
          <w:rFonts w:ascii="Arial Narrow" w:hAnsi="Arial Narrow"/>
        </w:rPr>
        <w:t xml:space="preserve">Ploščice morajo imeti varnostni mehanizem, ki preprečuje vijakom možnost izvitja ter omogoča retencijo vijakov. </w:t>
      </w:r>
      <w:bookmarkStart w:id="4" w:name="_Hlk22842997"/>
    </w:p>
    <w:p w:rsidR="003C4B5A" w:rsidRPr="0092465D" w:rsidRDefault="003C4B5A" w:rsidP="003C4B5A">
      <w:pPr>
        <w:spacing w:after="120"/>
        <w:ind w:left="360"/>
        <w:jc w:val="both"/>
        <w:rPr>
          <w:rFonts w:ascii="Arial Narrow" w:hAnsi="Arial Narrow"/>
        </w:rPr>
      </w:pPr>
      <w:r w:rsidRPr="0092465D">
        <w:rPr>
          <w:rFonts w:ascii="Arial Narrow" w:hAnsi="Arial Narrow"/>
        </w:rPr>
        <w:t xml:space="preserve">Ploščice morajo omogočati fiksacijo </w:t>
      </w:r>
      <w:bookmarkEnd w:id="4"/>
      <w:r w:rsidRPr="0092465D">
        <w:rPr>
          <w:rFonts w:ascii="Arial Narrow" w:hAnsi="Arial Narrow"/>
        </w:rPr>
        <w:t>od 1 do 5 nivojev vratne hrbtenice, v dolžinah od 12 mm do 105 mm, kar omogoča optimalno anatomsko pokritost pri obravnavi različnih anatomij:</w:t>
      </w:r>
    </w:p>
    <w:p w:rsidR="003C4B5A" w:rsidRPr="0092465D" w:rsidRDefault="003C4B5A" w:rsidP="003C4B5A">
      <w:pPr>
        <w:spacing w:after="120" w:line="312" w:lineRule="auto"/>
        <w:jc w:val="both"/>
        <w:rPr>
          <w:rFonts w:ascii="Arial Narrow" w:hAnsi="Arial Narrow"/>
        </w:rPr>
      </w:pPr>
      <w:r w:rsidRPr="0092465D">
        <w:rPr>
          <w:rFonts w:ascii="Arial Narrow" w:hAnsi="Arial Narrow"/>
          <w:b/>
        </w:rPr>
        <w:t xml:space="preserve">1.a </w:t>
      </w:r>
      <w:r w:rsidRPr="0092465D">
        <w:rPr>
          <w:rFonts w:ascii="Arial Narrow" w:hAnsi="Arial Narrow"/>
        </w:rPr>
        <w:t xml:space="preserve"> Enonivojske ploščice morajo biti na voljo v dolžinah od 12 mm do 30 mm</w:t>
      </w:r>
    </w:p>
    <w:p w:rsidR="003C4B5A" w:rsidRPr="0092465D" w:rsidRDefault="003C4B5A" w:rsidP="003C4B5A">
      <w:pPr>
        <w:spacing w:after="120" w:line="312" w:lineRule="auto"/>
        <w:jc w:val="both"/>
        <w:rPr>
          <w:rFonts w:ascii="Arial Narrow" w:hAnsi="Arial Narrow"/>
        </w:rPr>
      </w:pPr>
      <w:r w:rsidRPr="0092465D">
        <w:rPr>
          <w:rFonts w:ascii="Arial Narrow" w:hAnsi="Arial Narrow"/>
          <w:b/>
        </w:rPr>
        <w:t>1.b</w:t>
      </w:r>
      <w:r w:rsidRPr="0092465D">
        <w:rPr>
          <w:rFonts w:ascii="Arial Narrow" w:hAnsi="Arial Narrow"/>
        </w:rPr>
        <w:t xml:space="preserve">  Dvonivojske ploščice morajo biti na voljo v dolžinah od 24 mm do 45 mm</w:t>
      </w:r>
    </w:p>
    <w:p w:rsidR="003C4B5A" w:rsidRPr="0092465D" w:rsidRDefault="003C4B5A" w:rsidP="003C4B5A">
      <w:pPr>
        <w:spacing w:after="120" w:line="312" w:lineRule="auto"/>
        <w:jc w:val="both"/>
        <w:rPr>
          <w:rFonts w:ascii="Arial Narrow" w:hAnsi="Arial Narrow"/>
        </w:rPr>
      </w:pPr>
      <w:r w:rsidRPr="0092465D">
        <w:rPr>
          <w:rFonts w:ascii="Arial Narrow" w:hAnsi="Arial Narrow"/>
          <w:b/>
        </w:rPr>
        <w:t>1.c</w:t>
      </w:r>
      <w:r w:rsidRPr="0092465D">
        <w:rPr>
          <w:rFonts w:ascii="Arial Narrow" w:hAnsi="Arial Narrow"/>
        </w:rPr>
        <w:t xml:space="preserve">   Trinivojske ploščice morajo biti na voljo v dolžinah od 36 mm do 70 mm</w:t>
      </w:r>
    </w:p>
    <w:p w:rsidR="003C4B5A" w:rsidRPr="0092465D" w:rsidRDefault="003C4B5A" w:rsidP="003C4B5A">
      <w:pPr>
        <w:spacing w:after="120" w:line="312" w:lineRule="auto"/>
        <w:jc w:val="both"/>
        <w:rPr>
          <w:rFonts w:ascii="Arial Narrow" w:hAnsi="Arial Narrow"/>
        </w:rPr>
      </w:pPr>
      <w:r w:rsidRPr="0092465D">
        <w:rPr>
          <w:rFonts w:ascii="Arial Narrow" w:hAnsi="Arial Narrow"/>
          <w:b/>
        </w:rPr>
        <w:t>1.d</w:t>
      </w:r>
      <w:r w:rsidRPr="0092465D">
        <w:rPr>
          <w:rFonts w:ascii="Arial Narrow" w:hAnsi="Arial Narrow"/>
        </w:rPr>
        <w:t xml:space="preserve">  Štirinivojske ploščice morajo biti na voljo v dolžinah od 56 mm do 80 mm</w:t>
      </w:r>
    </w:p>
    <w:p w:rsidR="003C4B5A" w:rsidRPr="0092465D" w:rsidRDefault="003C4B5A" w:rsidP="003C4B5A">
      <w:pPr>
        <w:spacing w:after="120" w:line="312" w:lineRule="auto"/>
        <w:jc w:val="both"/>
        <w:rPr>
          <w:rFonts w:ascii="Arial Narrow" w:hAnsi="Arial Narrow"/>
        </w:rPr>
      </w:pPr>
      <w:r w:rsidRPr="0092465D">
        <w:rPr>
          <w:rFonts w:ascii="Arial Narrow" w:hAnsi="Arial Narrow"/>
          <w:b/>
        </w:rPr>
        <w:t>1.e</w:t>
      </w:r>
      <w:r w:rsidRPr="0092465D">
        <w:rPr>
          <w:rFonts w:ascii="Arial Narrow" w:hAnsi="Arial Narrow"/>
        </w:rPr>
        <w:t xml:space="preserve">  Petnivojske ploščice morajo biti na voljo v dolžinah od 70 mm do 105 mm</w:t>
      </w:r>
    </w:p>
    <w:p w:rsidR="003C4B5A" w:rsidRPr="00257ABC" w:rsidRDefault="003C4B5A" w:rsidP="004E695F">
      <w:pPr>
        <w:pStyle w:val="Odstavekseznama"/>
        <w:numPr>
          <w:ilvl w:val="0"/>
          <w:numId w:val="41"/>
        </w:numPr>
        <w:spacing w:after="120" w:line="312" w:lineRule="auto"/>
        <w:rPr>
          <w:rFonts w:ascii="Arial Narrow" w:hAnsi="Arial Narrow"/>
          <w:b/>
          <w:sz w:val="24"/>
          <w:szCs w:val="24"/>
        </w:rPr>
      </w:pPr>
      <w:r w:rsidRPr="00257ABC">
        <w:rPr>
          <w:rFonts w:ascii="Arial Narrow" w:hAnsi="Arial Narrow"/>
          <w:b/>
          <w:sz w:val="24"/>
          <w:szCs w:val="24"/>
        </w:rPr>
        <w:t>VIJAKI za fiksacijo vratnih ploščic</w:t>
      </w:r>
    </w:p>
    <w:p w:rsidR="003C4B5A" w:rsidRPr="00257ABC" w:rsidRDefault="003C4B5A" w:rsidP="003C4B5A">
      <w:pPr>
        <w:spacing w:after="120" w:line="312" w:lineRule="auto"/>
        <w:ind w:left="360"/>
        <w:jc w:val="both"/>
        <w:rPr>
          <w:rFonts w:ascii="Arial Narrow" w:hAnsi="Arial Narrow"/>
          <w:color w:val="FF0000"/>
        </w:rPr>
      </w:pPr>
      <w:r w:rsidRPr="00257ABC">
        <w:rPr>
          <w:rFonts w:ascii="Arial Narrow" w:hAnsi="Arial Narrow"/>
        </w:rPr>
        <w:t xml:space="preserve">Vijaki morajo biti samovrezni in samonavojni, oboji na razpolago v dveh kinematičnih opcijah: variabilni </w:t>
      </w:r>
      <w:r>
        <w:rPr>
          <w:rFonts w:ascii="Arial Narrow" w:hAnsi="Arial Narrow"/>
        </w:rPr>
        <w:t xml:space="preserve"> z 20% angulacijo </w:t>
      </w:r>
      <w:r w:rsidRPr="00257ABC">
        <w:rPr>
          <w:rFonts w:ascii="Arial Narrow" w:hAnsi="Arial Narrow"/>
        </w:rPr>
        <w:t xml:space="preserve">(5° medialno in 15° lateralno ter 0° kranialno in 20° kavdalno). </w:t>
      </w:r>
    </w:p>
    <w:p w:rsidR="003C4B5A" w:rsidRPr="00257ABC" w:rsidRDefault="003C4B5A" w:rsidP="003C4B5A">
      <w:pPr>
        <w:spacing w:after="120" w:line="312" w:lineRule="auto"/>
        <w:ind w:left="360"/>
        <w:jc w:val="both"/>
        <w:rPr>
          <w:rFonts w:ascii="Arial Narrow" w:hAnsi="Arial Narrow"/>
        </w:rPr>
      </w:pPr>
      <w:r>
        <w:rPr>
          <w:rFonts w:ascii="Arial Narrow" w:hAnsi="Arial Narrow"/>
        </w:rPr>
        <w:t xml:space="preserve"> in delno-variabilni s </w:t>
      </w:r>
      <w:r w:rsidRPr="00257ABC">
        <w:rPr>
          <w:rFonts w:ascii="Arial Narrow" w:hAnsi="Arial Narrow"/>
        </w:rPr>
        <w:t xml:space="preserve">5° angulacijo v koronalni ravnini ter ohanjati poravnavo v sagitalni ravnini. </w:t>
      </w:r>
    </w:p>
    <w:p w:rsidR="003C4B5A" w:rsidRPr="00257ABC" w:rsidRDefault="003C4B5A" w:rsidP="003C4B5A">
      <w:pPr>
        <w:spacing w:after="120" w:line="312" w:lineRule="auto"/>
        <w:ind w:left="360"/>
        <w:jc w:val="both"/>
        <w:rPr>
          <w:rFonts w:ascii="Arial Narrow" w:hAnsi="Arial Narrow"/>
          <w:b/>
          <w:u w:val="single"/>
        </w:rPr>
      </w:pPr>
      <w:r w:rsidRPr="00257ABC">
        <w:rPr>
          <w:rFonts w:ascii="Arial Narrow" w:hAnsi="Arial Narrow"/>
        </w:rPr>
        <w:t xml:space="preserve">Vijaki morajo biti premera 4.0 mm. Samovrezni v dolžinah od 10 do </w:t>
      </w:r>
      <w:r>
        <w:rPr>
          <w:rFonts w:ascii="Arial Narrow" w:hAnsi="Arial Narrow"/>
        </w:rPr>
        <w:t>18</w:t>
      </w:r>
      <w:r w:rsidRPr="00257ABC">
        <w:rPr>
          <w:rFonts w:ascii="Arial Narrow" w:hAnsi="Arial Narrow"/>
        </w:rPr>
        <w:t xml:space="preserve"> mm in samonavojni v dolžinah 12 do 18 mm.</w:t>
      </w:r>
    </w:p>
    <w:p w:rsidR="003C4B5A" w:rsidRDefault="003C4B5A" w:rsidP="003C4B5A">
      <w:pPr>
        <w:spacing w:after="120" w:line="312" w:lineRule="auto"/>
        <w:ind w:left="360"/>
        <w:jc w:val="both"/>
        <w:rPr>
          <w:rFonts w:ascii="Arial Narrow" w:hAnsi="Arial Narrow"/>
        </w:rPr>
      </w:pPr>
      <w:r w:rsidRPr="00257ABC">
        <w:rPr>
          <w:rFonts w:ascii="Arial Narrow" w:hAnsi="Arial Narrow"/>
        </w:rPr>
        <w:t>Obstajati mora tudi opcija vijakov z večjim premerom  4.5 mm,  v obeh  kinematičnih opcijah, v dolžinah od 12 mm do 18 mm.</w:t>
      </w:r>
    </w:p>
    <w:p w:rsidR="003C4B5A" w:rsidRDefault="003C4B5A" w:rsidP="003C4B5A">
      <w:pPr>
        <w:autoSpaceDE w:val="0"/>
        <w:autoSpaceDN w:val="0"/>
        <w:adjustRightInd w:val="0"/>
        <w:jc w:val="both"/>
        <w:rPr>
          <w:rFonts w:ascii="Arial Narrow" w:hAnsi="Arial Narrow" w:cs="Arial"/>
          <w:lang w:val="en"/>
        </w:rPr>
      </w:pPr>
      <w:r w:rsidRPr="005A1E76">
        <w:rPr>
          <w:rFonts w:ascii="Arial Narrow" w:hAnsi="Arial Narrow"/>
          <w:bCs/>
        </w:rPr>
        <w:t>Ponudnik mora predložiti rezultate preživetja posameznih vsadkov v obliki znanstvenega članka, kliničnih študij iz revij s SCI indeksom ali izpis iz katerega pomembnejših svetovnih registrov, ki vodijo spinalne implante. Spinalni implanti se morajo uporabljati v certificiranih Evropskih centrih za spinalno kirurgijo (</w:t>
      </w:r>
      <w:r w:rsidRPr="005A1E76">
        <w:rPr>
          <w:rFonts w:ascii="Arial Narrow" w:hAnsi="Arial Narrow" w:cs="Arial"/>
          <w:lang w:val="en"/>
        </w:rPr>
        <w:t>Surgical Spine Centre of Excellence), ki jih certificira organizacija EUROSPINE.</w:t>
      </w:r>
    </w:p>
    <w:p w:rsidR="003C4B5A" w:rsidRDefault="003C4B5A" w:rsidP="003C4B5A">
      <w:pPr>
        <w:jc w:val="both"/>
        <w:rPr>
          <w:rFonts w:ascii="Arial Narrow" w:hAnsi="Arial Narrow"/>
          <w:b/>
          <w:highlight w:val="yellow"/>
        </w:rPr>
      </w:pPr>
    </w:p>
    <w:p w:rsidR="003C4B5A" w:rsidRDefault="003C4B5A" w:rsidP="003C4B5A">
      <w:pPr>
        <w:jc w:val="both"/>
        <w:rPr>
          <w:rFonts w:ascii="Arial Narrow" w:hAnsi="Arial Narrow"/>
          <w:b/>
          <w:highlight w:val="yellow"/>
        </w:rPr>
      </w:pPr>
      <w:r>
        <w:rPr>
          <w:rFonts w:ascii="Arial Narrow" w:hAnsi="Arial Narrow"/>
          <w:b/>
          <w:highlight w:val="yellow"/>
        </w:rPr>
        <w:t>Sklop 5</w:t>
      </w:r>
      <w:r w:rsidRPr="005B47AA">
        <w:rPr>
          <w:rFonts w:ascii="Arial Narrow" w:hAnsi="Arial Narrow"/>
          <w:b/>
          <w:highlight w:val="yellow"/>
        </w:rPr>
        <w:t>.</w:t>
      </w:r>
    </w:p>
    <w:p w:rsidR="003C4B5A" w:rsidRPr="001F66A8" w:rsidRDefault="003C4B5A" w:rsidP="003C4B5A">
      <w:pPr>
        <w:rPr>
          <w:rFonts w:ascii="Arial Narrow" w:hAnsi="Arial Narrow"/>
          <w:b/>
        </w:rPr>
      </w:pPr>
      <w:r w:rsidRPr="001F66A8">
        <w:rPr>
          <w:rFonts w:ascii="Arial Narrow" w:hAnsi="Arial Narrow"/>
          <w:b/>
          <w:highlight w:val="yellow"/>
        </w:rPr>
        <w:t>Kostni nadomestki (kostna pasta)</w:t>
      </w:r>
      <w:r w:rsidRPr="001F66A8">
        <w:rPr>
          <w:rFonts w:ascii="Arial Narrow" w:hAnsi="Arial Narrow"/>
          <w:b/>
        </w:rPr>
        <w:t>:</w:t>
      </w:r>
    </w:p>
    <w:p w:rsidR="003C4B5A" w:rsidRPr="008C5767" w:rsidRDefault="003C4B5A" w:rsidP="004E695F">
      <w:pPr>
        <w:pStyle w:val="Odstavekseznama"/>
        <w:numPr>
          <w:ilvl w:val="0"/>
          <w:numId w:val="42"/>
        </w:numPr>
        <w:spacing w:after="200" w:line="276" w:lineRule="auto"/>
        <w:jc w:val="left"/>
        <w:rPr>
          <w:rFonts w:ascii="Arial Narrow" w:hAnsi="Arial Narrow"/>
          <w:sz w:val="24"/>
          <w:szCs w:val="24"/>
        </w:rPr>
      </w:pPr>
      <w:r w:rsidRPr="008C5767">
        <w:rPr>
          <w:rFonts w:ascii="Arial Narrow" w:hAnsi="Arial Narrow"/>
          <w:sz w:val="24"/>
          <w:szCs w:val="24"/>
        </w:rPr>
        <w:t>Osteokonduktiven</w:t>
      </w:r>
    </w:p>
    <w:p w:rsidR="003C4B5A" w:rsidRPr="008C5767" w:rsidRDefault="003C4B5A" w:rsidP="004E695F">
      <w:pPr>
        <w:pStyle w:val="Odstavekseznama"/>
        <w:numPr>
          <w:ilvl w:val="0"/>
          <w:numId w:val="42"/>
        </w:numPr>
        <w:spacing w:after="200" w:line="276" w:lineRule="auto"/>
        <w:jc w:val="left"/>
        <w:rPr>
          <w:rFonts w:ascii="Arial Narrow" w:hAnsi="Arial Narrow"/>
          <w:sz w:val="24"/>
          <w:szCs w:val="24"/>
        </w:rPr>
      </w:pPr>
      <w:r w:rsidRPr="008C5767">
        <w:rPr>
          <w:rFonts w:ascii="Arial Narrow" w:hAnsi="Arial Narrow"/>
          <w:sz w:val="24"/>
          <w:szCs w:val="24"/>
        </w:rPr>
        <w:t>Osteoinduktiven ali osteostimulativen</w:t>
      </w:r>
    </w:p>
    <w:p w:rsidR="003C4B5A" w:rsidRPr="008C5767" w:rsidRDefault="003C4B5A" w:rsidP="004E695F">
      <w:pPr>
        <w:pStyle w:val="Odstavekseznama"/>
        <w:numPr>
          <w:ilvl w:val="0"/>
          <w:numId w:val="42"/>
        </w:numPr>
        <w:spacing w:after="200" w:line="276" w:lineRule="auto"/>
        <w:jc w:val="left"/>
        <w:rPr>
          <w:rFonts w:ascii="Arial Narrow" w:hAnsi="Arial Narrow"/>
          <w:sz w:val="24"/>
          <w:szCs w:val="24"/>
        </w:rPr>
      </w:pPr>
      <w:r w:rsidRPr="008C5767">
        <w:rPr>
          <w:rFonts w:ascii="Arial Narrow" w:hAnsi="Arial Narrow"/>
          <w:sz w:val="24"/>
          <w:szCs w:val="24"/>
        </w:rPr>
        <w:t>Možnost souporabe  z avtologno  kostjo</w:t>
      </w:r>
    </w:p>
    <w:p w:rsidR="003C4B5A" w:rsidRPr="008C5767" w:rsidRDefault="003C4B5A" w:rsidP="004E695F">
      <w:pPr>
        <w:pStyle w:val="Odstavekseznama"/>
        <w:numPr>
          <w:ilvl w:val="0"/>
          <w:numId w:val="42"/>
        </w:numPr>
        <w:spacing w:after="200" w:line="276" w:lineRule="auto"/>
        <w:jc w:val="left"/>
        <w:rPr>
          <w:rFonts w:ascii="Arial Narrow" w:hAnsi="Arial Narrow"/>
          <w:sz w:val="24"/>
          <w:szCs w:val="24"/>
        </w:rPr>
      </w:pPr>
      <w:r w:rsidRPr="008C5767">
        <w:rPr>
          <w:rFonts w:ascii="Arial Narrow" w:hAnsi="Arial Narrow"/>
          <w:sz w:val="24"/>
          <w:szCs w:val="24"/>
        </w:rPr>
        <w:t xml:space="preserve">Velikost granul </w:t>
      </w:r>
      <w:r>
        <w:rPr>
          <w:rFonts w:ascii="Arial Narrow" w:hAnsi="Arial Narrow"/>
          <w:sz w:val="24"/>
          <w:szCs w:val="24"/>
        </w:rPr>
        <w:t>minimalno</w:t>
      </w:r>
      <w:r w:rsidRPr="008C5767">
        <w:rPr>
          <w:rFonts w:ascii="Arial Narrow" w:hAnsi="Arial Narrow"/>
          <w:sz w:val="24"/>
          <w:szCs w:val="24"/>
        </w:rPr>
        <w:t xml:space="preserve"> 0,5 mm</w:t>
      </w:r>
      <w:r>
        <w:rPr>
          <w:rFonts w:ascii="Arial Narrow" w:hAnsi="Arial Narrow"/>
          <w:sz w:val="24"/>
          <w:szCs w:val="24"/>
        </w:rPr>
        <w:t xml:space="preserve"> in maksimalno 2,0 mm</w:t>
      </w:r>
    </w:p>
    <w:p w:rsidR="003C4B5A" w:rsidRPr="008C5767" w:rsidRDefault="003C4B5A" w:rsidP="004E695F">
      <w:pPr>
        <w:pStyle w:val="Odstavekseznama"/>
        <w:numPr>
          <w:ilvl w:val="0"/>
          <w:numId w:val="42"/>
        </w:numPr>
        <w:spacing w:after="200" w:line="276" w:lineRule="auto"/>
        <w:jc w:val="left"/>
        <w:rPr>
          <w:rFonts w:ascii="Arial Narrow" w:hAnsi="Arial Narrow"/>
          <w:sz w:val="24"/>
          <w:szCs w:val="24"/>
        </w:rPr>
      </w:pPr>
      <w:r w:rsidRPr="008C5767">
        <w:rPr>
          <w:rFonts w:ascii="Arial Narrow" w:hAnsi="Arial Narrow"/>
          <w:sz w:val="24"/>
          <w:szCs w:val="24"/>
        </w:rPr>
        <w:lastRenderedPageBreak/>
        <w:t>Predpripravljen za takojšnjo uporabo brez mešanja</w:t>
      </w:r>
      <w:r>
        <w:rPr>
          <w:rFonts w:ascii="Arial Narrow" w:hAnsi="Arial Narrow"/>
          <w:sz w:val="24"/>
          <w:szCs w:val="24"/>
        </w:rPr>
        <w:t>, s konsistenco viskozne paste</w:t>
      </w:r>
    </w:p>
    <w:p w:rsidR="003C4B5A" w:rsidRDefault="003C4B5A" w:rsidP="004E695F">
      <w:pPr>
        <w:pStyle w:val="Odstavekseznama"/>
        <w:numPr>
          <w:ilvl w:val="0"/>
          <w:numId w:val="42"/>
        </w:numPr>
        <w:spacing w:after="200" w:line="276" w:lineRule="auto"/>
        <w:jc w:val="left"/>
        <w:rPr>
          <w:rFonts w:ascii="Arial Narrow" w:hAnsi="Arial Narrow"/>
          <w:sz w:val="24"/>
          <w:szCs w:val="24"/>
        </w:rPr>
      </w:pPr>
      <w:r w:rsidRPr="008C5767">
        <w:rPr>
          <w:rFonts w:ascii="Arial Narrow" w:hAnsi="Arial Narrow"/>
          <w:sz w:val="24"/>
          <w:szCs w:val="24"/>
        </w:rPr>
        <w:t xml:space="preserve">Vsaj dve različni pakiranji: </w:t>
      </w:r>
    </w:p>
    <w:p w:rsidR="003C4B5A" w:rsidRDefault="003C4B5A" w:rsidP="004E695F">
      <w:pPr>
        <w:pStyle w:val="Odstavekseznama"/>
        <w:numPr>
          <w:ilvl w:val="0"/>
          <w:numId w:val="43"/>
        </w:numPr>
        <w:spacing w:after="200" w:line="276" w:lineRule="auto"/>
        <w:jc w:val="left"/>
        <w:rPr>
          <w:rFonts w:ascii="Arial Narrow" w:hAnsi="Arial Narrow"/>
          <w:sz w:val="24"/>
          <w:szCs w:val="24"/>
        </w:rPr>
      </w:pPr>
      <w:r>
        <w:rPr>
          <w:rFonts w:ascii="Arial Narrow" w:hAnsi="Arial Narrow"/>
          <w:sz w:val="24"/>
          <w:szCs w:val="24"/>
        </w:rPr>
        <w:t>a)</w:t>
      </w:r>
      <w:r w:rsidRPr="008C5767">
        <w:rPr>
          <w:rFonts w:ascii="Arial Narrow" w:hAnsi="Arial Narrow"/>
          <w:sz w:val="24"/>
          <w:szCs w:val="24"/>
        </w:rPr>
        <w:t xml:space="preserve"> Manj kot 5ml, </w:t>
      </w:r>
    </w:p>
    <w:p w:rsidR="003C4B5A" w:rsidRPr="008C5767" w:rsidRDefault="003C4B5A" w:rsidP="004E695F">
      <w:pPr>
        <w:pStyle w:val="Odstavekseznama"/>
        <w:numPr>
          <w:ilvl w:val="0"/>
          <w:numId w:val="43"/>
        </w:numPr>
        <w:spacing w:after="200" w:line="276" w:lineRule="auto"/>
        <w:jc w:val="left"/>
        <w:rPr>
          <w:rFonts w:ascii="Arial Narrow" w:hAnsi="Arial Narrow"/>
          <w:sz w:val="24"/>
          <w:szCs w:val="24"/>
        </w:rPr>
      </w:pPr>
      <w:r>
        <w:rPr>
          <w:rFonts w:ascii="Arial Narrow" w:hAnsi="Arial Narrow"/>
          <w:sz w:val="24"/>
          <w:szCs w:val="24"/>
        </w:rPr>
        <w:t>b)</w:t>
      </w:r>
      <w:r w:rsidRPr="008C5767">
        <w:rPr>
          <w:rFonts w:ascii="Arial Narrow" w:hAnsi="Arial Narrow"/>
          <w:sz w:val="24"/>
          <w:szCs w:val="24"/>
        </w:rPr>
        <w:t xml:space="preserve"> Več ali enako 5ml </w:t>
      </w:r>
    </w:p>
    <w:p w:rsidR="003C4B5A" w:rsidRDefault="003C4B5A" w:rsidP="004E695F">
      <w:pPr>
        <w:pStyle w:val="Odstavekseznama"/>
        <w:numPr>
          <w:ilvl w:val="0"/>
          <w:numId w:val="42"/>
        </w:numPr>
        <w:spacing w:after="200" w:line="276" w:lineRule="auto"/>
        <w:jc w:val="left"/>
        <w:rPr>
          <w:rFonts w:ascii="Arial Narrow" w:hAnsi="Arial Narrow"/>
          <w:sz w:val="24"/>
          <w:szCs w:val="24"/>
        </w:rPr>
      </w:pPr>
      <w:r w:rsidRPr="008C5767">
        <w:rPr>
          <w:rFonts w:ascii="Arial Narrow" w:hAnsi="Arial Narrow"/>
          <w:sz w:val="24"/>
          <w:szCs w:val="24"/>
        </w:rPr>
        <w:t>Možnost  odpoklica v roku enega leta po pričetku uporabe v primeru lastnih negativnih kliničnih izkušenj</w:t>
      </w:r>
    </w:p>
    <w:p w:rsidR="003C4B5A" w:rsidRPr="00B47453" w:rsidRDefault="003C4B5A" w:rsidP="004E695F">
      <w:pPr>
        <w:pStyle w:val="Odstavekseznama"/>
        <w:numPr>
          <w:ilvl w:val="0"/>
          <w:numId w:val="42"/>
        </w:numPr>
        <w:autoSpaceDE w:val="0"/>
        <w:autoSpaceDN w:val="0"/>
        <w:adjustRightInd w:val="0"/>
        <w:spacing w:before="100" w:beforeAutospacing="1" w:after="100" w:afterAutospacing="1" w:line="276" w:lineRule="auto"/>
        <w:rPr>
          <w:rFonts w:ascii="Arial Narrow" w:hAnsi="Arial Narrow"/>
          <w:sz w:val="24"/>
          <w:szCs w:val="24"/>
        </w:rPr>
      </w:pPr>
      <w:r w:rsidRPr="00B47453">
        <w:rPr>
          <w:rFonts w:ascii="Arial Narrow" w:hAnsi="Arial Narrow"/>
          <w:bCs/>
          <w:sz w:val="24"/>
          <w:szCs w:val="24"/>
        </w:rPr>
        <w:t>Ponudnik mora predložiti rezultate preživetja posameznih vsadkov v obliki znanstvenega članka, kliničnih študij iz revij s SCI indeksom ali izpis iz katerega pomembnejših svetovnih registrov, ki vodijo spinalne implante. Spinalni implanti se morajo uporabljati v certificiranih Evropskih centrih za spinalno kirurgijo (</w:t>
      </w:r>
      <w:r w:rsidRPr="00B47453">
        <w:rPr>
          <w:rFonts w:ascii="Arial Narrow" w:hAnsi="Arial Narrow" w:cs="Arial"/>
          <w:bCs/>
          <w:sz w:val="24"/>
          <w:szCs w:val="24"/>
          <w:lang w:val="en"/>
        </w:rPr>
        <w:t>Surgical Spine Centre of Excellence), ki jih certificira organizacija EUROSPINE.</w:t>
      </w:r>
    </w:p>
    <w:p w:rsidR="003C4B5A" w:rsidRDefault="003C4B5A" w:rsidP="003C4B5A">
      <w:pPr>
        <w:jc w:val="both"/>
        <w:rPr>
          <w:rFonts w:ascii="Arial Narrow" w:hAnsi="Arial Narrow"/>
          <w:b/>
          <w:highlight w:val="yellow"/>
        </w:rPr>
      </w:pPr>
      <w:r>
        <w:rPr>
          <w:rFonts w:ascii="Arial Narrow" w:hAnsi="Arial Narrow"/>
          <w:b/>
          <w:highlight w:val="yellow"/>
        </w:rPr>
        <w:t>Sklop 6</w:t>
      </w:r>
      <w:r w:rsidRPr="005B47AA">
        <w:rPr>
          <w:rFonts w:ascii="Arial Narrow" w:hAnsi="Arial Narrow"/>
          <w:b/>
          <w:highlight w:val="yellow"/>
        </w:rPr>
        <w:t>.</w:t>
      </w:r>
    </w:p>
    <w:p w:rsidR="003C4B5A" w:rsidRPr="00342CC7" w:rsidRDefault="003C4B5A" w:rsidP="003C4B5A">
      <w:pPr>
        <w:jc w:val="both"/>
        <w:rPr>
          <w:rFonts w:ascii="Arial Narrow" w:hAnsi="Arial Narrow"/>
          <w:b/>
        </w:rPr>
      </w:pPr>
      <w:r w:rsidRPr="00185F70">
        <w:rPr>
          <w:rFonts w:ascii="Arial Narrow" w:hAnsi="Arial Narrow"/>
          <w:b/>
          <w:highlight w:val="yellow"/>
        </w:rPr>
        <w:t>SISTEM ZA OPORO IN RAZTEGOVANJE HRBTENICE</w:t>
      </w:r>
      <w:r w:rsidRPr="00342CC7">
        <w:rPr>
          <w:rFonts w:ascii="Arial Narrow" w:hAnsi="Arial Narrow"/>
          <w:b/>
        </w:rPr>
        <w:t xml:space="preserve">  </w:t>
      </w:r>
    </w:p>
    <w:p w:rsidR="003C4B5A" w:rsidRPr="00342CC7" w:rsidRDefault="003C4B5A" w:rsidP="003C4B5A">
      <w:pPr>
        <w:jc w:val="both"/>
        <w:rPr>
          <w:rFonts w:ascii="Arial Narrow" w:hAnsi="Arial Narrow"/>
        </w:rPr>
      </w:pPr>
      <w:r w:rsidRPr="00342CC7">
        <w:rPr>
          <w:rFonts w:ascii="Arial Narrow" w:hAnsi="Arial Narrow"/>
        </w:rPr>
        <w:t xml:space="preserve">Sistem za oporo in raztegovanje hrbtenice  - </w:t>
      </w:r>
      <w:r w:rsidRPr="00342CC7">
        <w:rPr>
          <w:rFonts w:ascii="Arial Narrow" w:hAnsi="Arial Narrow"/>
          <w:i/>
        </w:rPr>
        <w:t>Spinal Bracing and Distraction System</w:t>
      </w:r>
      <w:r w:rsidRPr="00342CC7">
        <w:rPr>
          <w:rFonts w:ascii="Arial Narrow" w:hAnsi="Arial Narrow"/>
        </w:rPr>
        <w:t>, ki se uporablja pri kirurškem zdravljenju otroških skolioz. Sistem naj vključuje dve prilagodljivi podaljševalni palici, ki se kirurško pritrdita na pedikularne vijake. Podaljševalna palice naj bodo narejene iz titana in naj vsebujejo magnetni mehanizem s pomočjo katerega se lahko raztezajo do 48 mm. Obstaja naj več možnih premerov palic: 5,5 in 6,0 mm.</w:t>
      </w:r>
    </w:p>
    <w:p w:rsidR="003C4B5A" w:rsidRPr="00342CC7" w:rsidRDefault="003C4B5A" w:rsidP="003C4B5A">
      <w:pPr>
        <w:jc w:val="both"/>
        <w:rPr>
          <w:rFonts w:ascii="Arial Narrow" w:hAnsi="Arial Narrow"/>
        </w:rPr>
      </w:pPr>
      <w:r w:rsidRPr="00342CC7">
        <w:rPr>
          <w:rFonts w:ascii="Arial Narrow" w:hAnsi="Arial Narrow"/>
        </w:rPr>
        <w:t xml:space="preserve">Zagotoviti je potrebno tudi daljinski upravljalnik, ki ga uporabljamo zunaj telesa za prilagajanje podaljševalne palice rasti telesa. Storitev uporabe daljinskega upravljalnika se zaračuna ob prvi uporabi. Vse nadaljnje uporabe morajo biti brezplačne . V ponudbo se navede cena za eno palico. </w:t>
      </w:r>
    </w:p>
    <w:p w:rsidR="003C4B5A" w:rsidRDefault="003C4B5A" w:rsidP="003C4B5A">
      <w:pPr>
        <w:jc w:val="both"/>
        <w:rPr>
          <w:rFonts w:ascii="Arial Narrow" w:hAnsi="Arial Narrow"/>
        </w:rPr>
      </w:pPr>
    </w:p>
    <w:p w:rsidR="003C4B5A" w:rsidRDefault="003C4B5A" w:rsidP="003C4B5A">
      <w:pPr>
        <w:jc w:val="both"/>
        <w:rPr>
          <w:rFonts w:ascii="Arial Narrow" w:hAnsi="Arial Narrow"/>
          <w:b/>
          <w:highlight w:val="yellow"/>
        </w:rPr>
      </w:pPr>
      <w:r>
        <w:rPr>
          <w:rFonts w:ascii="Arial Narrow" w:hAnsi="Arial Narrow"/>
          <w:b/>
          <w:highlight w:val="yellow"/>
        </w:rPr>
        <w:t>Sklop 7</w:t>
      </w:r>
      <w:r w:rsidRPr="005B47AA">
        <w:rPr>
          <w:rFonts w:ascii="Arial Narrow" w:hAnsi="Arial Narrow"/>
          <w:b/>
          <w:highlight w:val="yellow"/>
        </w:rPr>
        <w:t>.</w:t>
      </w:r>
    </w:p>
    <w:p w:rsidR="003C4B5A" w:rsidRPr="00F815D0" w:rsidRDefault="003C4B5A" w:rsidP="003C4B5A">
      <w:pPr>
        <w:rPr>
          <w:rFonts w:ascii="Arial Narrow" w:hAnsi="Arial Narrow"/>
          <w:b/>
        </w:rPr>
      </w:pPr>
      <w:r w:rsidRPr="008D1EC8">
        <w:rPr>
          <w:rFonts w:ascii="Arial Narrow" w:hAnsi="Arial Narrow"/>
          <w:b/>
          <w:highlight w:val="yellow"/>
        </w:rPr>
        <w:t>MEDVRETENČNA STABILIZACIJSKA KOŠARICA</w:t>
      </w:r>
    </w:p>
    <w:p w:rsidR="003C4B5A" w:rsidRPr="00F641A5" w:rsidRDefault="003C4B5A" w:rsidP="003C4B5A">
      <w:pPr>
        <w:jc w:val="both"/>
        <w:rPr>
          <w:rFonts w:ascii="Arial Narrow" w:hAnsi="Arial Narrow"/>
          <w:bCs/>
        </w:rPr>
      </w:pPr>
      <w:r w:rsidRPr="000B1C28">
        <w:rPr>
          <w:rFonts w:ascii="Arial Narrow" w:hAnsi="Arial Narrow" w:cs="Calibri"/>
        </w:rPr>
        <w:t xml:space="preserve">TLIF stabilizacijska podporna košarica, ki omogoča implantacijo po metodi TLIF </w:t>
      </w:r>
      <w:r w:rsidRPr="000B1C28">
        <w:rPr>
          <w:rFonts w:ascii="Arial Narrow" w:hAnsi="Arial Narrow"/>
          <w:bCs/>
        </w:rPr>
        <w:t>tako pri klasičnih odprtih operacijah kot tudi pri maloinvazivnih  stabilizacijah.</w:t>
      </w:r>
    </w:p>
    <w:p w:rsidR="003C4B5A" w:rsidRPr="00F641A5" w:rsidRDefault="003C4B5A" w:rsidP="003C4B5A">
      <w:pPr>
        <w:jc w:val="both"/>
        <w:rPr>
          <w:rFonts w:ascii="Arial Narrow" w:hAnsi="Arial Narrow"/>
          <w:bCs/>
        </w:rPr>
      </w:pPr>
    </w:p>
    <w:p w:rsidR="003C4B5A" w:rsidRPr="00F641A5" w:rsidRDefault="003C4B5A" w:rsidP="003C4B5A">
      <w:pPr>
        <w:jc w:val="both"/>
        <w:rPr>
          <w:rFonts w:ascii="Arial Narrow" w:hAnsi="Arial Narrow"/>
          <w:bCs/>
        </w:rPr>
      </w:pPr>
      <w:r w:rsidRPr="00F641A5">
        <w:rPr>
          <w:rFonts w:ascii="Arial Narrow" w:hAnsi="Arial Narrow"/>
          <w:bCs/>
        </w:rPr>
        <w:t>Košarica dolžine 30 mm, različnih višin ( od 8 do 14mm) je na voljo v:</w:t>
      </w:r>
    </w:p>
    <w:p w:rsidR="003C4B5A" w:rsidRPr="00F641A5" w:rsidRDefault="003C4B5A" w:rsidP="003C4B5A">
      <w:pPr>
        <w:jc w:val="both"/>
        <w:rPr>
          <w:rFonts w:ascii="Arial Narrow" w:hAnsi="Arial Narrow"/>
          <w:bCs/>
        </w:rPr>
      </w:pPr>
    </w:p>
    <w:p w:rsidR="003C4B5A" w:rsidRPr="00F641A5" w:rsidRDefault="003C4B5A" w:rsidP="004E695F">
      <w:pPr>
        <w:pStyle w:val="Odstavekseznama"/>
        <w:numPr>
          <w:ilvl w:val="0"/>
          <w:numId w:val="38"/>
        </w:numPr>
        <w:spacing w:line="240" w:lineRule="auto"/>
        <w:rPr>
          <w:rFonts w:ascii="Arial Narrow" w:eastAsia="Times New Roman" w:hAnsi="Arial Narrow" w:cs="Calibri"/>
          <w:sz w:val="24"/>
          <w:szCs w:val="24"/>
          <w:lang w:eastAsia="sl-SI"/>
        </w:rPr>
      </w:pPr>
      <w:r w:rsidRPr="00F641A5">
        <w:rPr>
          <w:rFonts w:ascii="Arial Narrow" w:eastAsia="Times New Roman" w:hAnsi="Arial Narrow"/>
          <w:bCs/>
          <w:sz w:val="24"/>
          <w:szCs w:val="24"/>
          <w:lang w:eastAsia="sl-SI"/>
        </w:rPr>
        <w:t>dveh materialih: PEEK in Titan</w:t>
      </w:r>
    </w:p>
    <w:p w:rsidR="003C4B5A" w:rsidRPr="00F641A5" w:rsidRDefault="003C4B5A" w:rsidP="004E695F">
      <w:pPr>
        <w:pStyle w:val="Odstavekseznama"/>
        <w:numPr>
          <w:ilvl w:val="0"/>
          <w:numId w:val="38"/>
        </w:numPr>
        <w:spacing w:line="240" w:lineRule="auto"/>
        <w:rPr>
          <w:rFonts w:ascii="Arial Narrow" w:eastAsia="Times New Roman" w:hAnsi="Arial Narrow" w:cs="Calibri"/>
          <w:sz w:val="24"/>
          <w:szCs w:val="24"/>
          <w:lang w:eastAsia="sl-SI"/>
        </w:rPr>
      </w:pPr>
      <w:r w:rsidRPr="00F641A5">
        <w:rPr>
          <w:rFonts w:ascii="Arial Narrow" w:eastAsia="Times New Roman" w:hAnsi="Arial Narrow"/>
          <w:bCs/>
          <w:sz w:val="24"/>
          <w:szCs w:val="24"/>
          <w:lang w:eastAsia="sl-SI"/>
        </w:rPr>
        <w:t>treh širinah : 9, 11 in 14 mm</w:t>
      </w:r>
    </w:p>
    <w:p w:rsidR="003C4B5A" w:rsidRPr="00F641A5" w:rsidRDefault="003C4B5A" w:rsidP="004E695F">
      <w:pPr>
        <w:pStyle w:val="Odstavekseznama"/>
        <w:numPr>
          <w:ilvl w:val="0"/>
          <w:numId w:val="38"/>
        </w:numPr>
        <w:spacing w:line="240" w:lineRule="auto"/>
        <w:rPr>
          <w:rFonts w:ascii="Arial Narrow" w:eastAsia="Times New Roman" w:hAnsi="Arial Narrow" w:cs="Calibri"/>
          <w:sz w:val="24"/>
          <w:szCs w:val="24"/>
          <w:lang w:eastAsia="sl-SI"/>
        </w:rPr>
      </w:pPr>
      <w:r>
        <w:rPr>
          <w:rFonts w:ascii="Arial Narrow" w:eastAsia="Times New Roman" w:hAnsi="Arial Narrow"/>
          <w:bCs/>
          <w:sz w:val="24"/>
          <w:szCs w:val="24"/>
          <w:lang w:eastAsia="sl-SI"/>
        </w:rPr>
        <w:t>dveh</w:t>
      </w:r>
      <w:r w:rsidRPr="00F641A5">
        <w:rPr>
          <w:rFonts w:ascii="Arial Narrow" w:eastAsia="Times New Roman" w:hAnsi="Arial Narrow"/>
          <w:bCs/>
          <w:sz w:val="24"/>
          <w:szCs w:val="24"/>
          <w:lang w:eastAsia="sl-SI"/>
        </w:rPr>
        <w:t xml:space="preserve"> opcijah 8</w:t>
      </w:r>
      <w:r w:rsidRPr="00F641A5">
        <w:rPr>
          <w:rFonts w:ascii="Arial Narrow" w:eastAsia="Times New Roman" w:hAnsi="Arial Narrow" w:cs="Tahoma"/>
          <w:bCs/>
          <w:sz w:val="24"/>
          <w:szCs w:val="24"/>
          <w:lang w:eastAsia="sl-SI"/>
        </w:rPr>
        <w:t>°</w:t>
      </w:r>
      <w:r w:rsidRPr="00F641A5">
        <w:rPr>
          <w:rFonts w:ascii="Arial Narrow" w:eastAsia="Times New Roman" w:hAnsi="Arial Narrow"/>
          <w:bCs/>
          <w:sz w:val="24"/>
          <w:szCs w:val="24"/>
          <w:lang w:eastAsia="sl-SI"/>
        </w:rPr>
        <w:t xml:space="preserve"> in 12</w:t>
      </w:r>
      <w:r w:rsidRPr="00F641A5">
        <w:rPr>
          <w:rFonts w:ascii="Arial Narrow" w:eastAsia="Times New Roman" w:hAnsi="Arial Narrow" w:cs="Tahoma"/>
          <w:bCs/>
          <w:sz w:val="24"/>
          <w:szCs w:val="24"/>
          <w:lang w:eastAsia="sl-SI"/>
        </w:rPr>
        <w:t>°</w:t>
      </w:r>
      <w:r w:rsidRPr="00F641A5">
        <w:rPr>
          <w:rFonts w:ascii="Arial Narrow" w:eastAsia="Times New Roman" w:hAnsi="Arial Narrow"/>
          <w:bCs/>
          <w:sz w:val="24"/>
          <w:szCs w:val="24"/>
          <w:lang w:eastAsia="sl-SI"/>
        </w:rPr>
        <w:t xml:space="preserve"> lordoza</w:t>
      </w:r>
    </w:p>
    <w:p w:rsidR="003C4B5A" w:rsidRPr="00F641A5" w:rsidRDefault="003C4B5A" w:rsidP="003C4B5A">
      <w:pPr>
        <w:pStyle w:val="Odstavekseznama"/>
        <w:spacing w:line="240" w:lineRule="auto"/>
        <w:rPr>
          <w:rFonts w:ascii="Arial Narrow" w:eastAsia="Times New Roman" w:hAnsi="Arial Narrow" w:cs="Calibri"/>
          <w:sz w:val="24"/>
          <w:szCs w:val="24"/>
          <w:lang w:eastAsia="sl-SI"/>
        </w:rPr>
      </w:pPr>
      <w:r w:rsidRPr="00F641A5">
        <w:rPr>
          <w:rFonts w:ascii="Arial Narrow" w:eastAsia="Times New Roman" w:hAnsi="Arial Narrow"/>
          <w:bCs/>
          <w:sz w:val="24"/>
          <w:szCs w:val="24"/>
          <w:lang w:eastAsia="sl-SI"/>
        </w:rPr>
        <w:t xml:space="preserve">  </w:t>
      </w:r>
    </w:p>
    <w:p w:rsidR="003C4B5A" w:rsidRPr="00F641A5" w:rsidRDefault="003C4B5A" w:rsidP="003C4B5A">
      <w:pPr>
        <w:jc w:val="both"/>
        <w:rPr>
          <w:rFonts w:ascii="Arial Narrow" w:hAnsi="Arial Narrow" w:cs="Calibri"/>
        </w:rPr>
      </w:pPr>
      <w:r w:rsidRPr="00F641A5">
        <w:rPr>
          <w:rFonts w:ascii="Arial Narrow" w:hAnsi="Arial Narrow" w:cs="Calibri"/>
        </w:rPr>
        <w:t>Kombinacija teh treh dejavnikov daje kirurgom veliko fleksibilnost pri izbiri implantata, kateri je za posameznega pacienta optimalen.</w:t>
      </w:r>
    </w:p>
    <w:p w:rsidR="003C4B5A" w:rsidRPr="00F641A5" w:rsidRDefault="003C4B5A" w:rsidP="003C4B5A">
      <w:pPr>
        <w:jc w:val="both"/>
        <w:rPr>
          <w:rFonts w:ascii="Arial Narrow" w:hAnsi="Arial Narrow" w:cs="Calibri"/>
        </w:rPr>
      </w:pPr>
    </w:p>
    <w:p w:rsidR="003C4B5A" w:rsidRPr="00F641A5" w:rsidRDefault="003C4B5A" w:rsidP="003C4B5A">
      <w:pPr>
        <w:jc w:val="both"/>
        <w:rPr>
          <w:rFonts w:ascii="Arial Narrow" w:hAnsi="Arial Narrow" w:cs="Calibri"/>
        </w:rPr>
      </w:pPr>
      <w:r w:rsidRPr="00F641A5">
        <w:rPr>
          <w:rFonts w:ascii="Arial Narrow" w:hAnsi="Arial Narrow" w:cs="Calibri"/>
        </w:rPr>
        <w:t xml:space="preserve">Verzija iz titana je na površini obdelana s TiO2 zaradi česar je površina bolj groba in s tem omogoča boljše in hitrejše zraščanje s kostjo. </w:t>
      </w:r>
    </w:p>
    <w:p w:rsidR="003C4B5A" w:rsidRDefault="003C4B5A" w:rsidP="003C4B5A">
      <w:pPr>
        <w:jc w:val="both"/>
        <w:rPr>
          <w:rFonts w:ascii="Arial Narrow" w:hAnsi="Arial Narrow" w:cs="Calibri"/>
          <w:color w:val="FF0000"/>
        </w:rPr>
      </w:pPr>
    </w:p>
    <w:p w:rsidR="003C4B5A" w:rsidRDefault="003C4B5A" w:rsidP="003C4B5A">
      <w:pPr>
        <w:autoSpaceDE w:val="0"/>
        <w:autoSpaceDN w:val="0"/>
        <w:adjustRightInd w:val="0"/>
        <w:spacing w:line="360" w:lineRule="auto"/>
        <w:jc w:val="both"/>
        <w:rPr>
          <w:rFonts w:ascii="Arial Narrow" w:hAnsi="Arial Narrow" w:cs="Arial"/>
          <w:bCs/>
          <w:lang w:val="en"/>
        </w:rPr>
      </w:pPr>
      <w:r w:rsidRPr="00540D0A">
        <w:rPr>
          <w:rFonts w:ascii="Arial Narrow" w:hAnsi="Arial Narrow"/>
          <w:bCs/>
        </w:rPr>
        <w:t>Ponudnik mora predložiti rezultate preživetja posameznih vsadkov v obliki znanstvenega članka, kliničnih študij iz revij s SCI indeksom ali izpis iz katerega pomembnejših svetovnih registrov, ki vodijo spinalne implante. Spinalni implanti se morajo uporabljati v certificiranih Evropskih centrih za spinalno kirurgijo (</w:t>
      </w:r>
      <w:r w:rsidRPr="00540D0A">
        <w:rPr>
          <w:rFonts w:ascii="Arial Narrow" w:hAnsi="Arial Narrow" w:cs="Arial"/>
          <w:bCs/>
          <w:lang w:val="en"/>
        </w:rPr>
        <w:t>Surgical Spine Centre of Excellence), ki jih certificira organizacija EUROSPINE</w:t>
      </w:r>
    </w:p>
    <w:p w:rsidR="0083735D" w:rsidRDefault="0083735D" w:rsidP="003C4B5A">
      <w:pPr>
        <w:autoSpaceDE w:val="0"/>
        <w:autoSpaceDN w:val="0"/>
        <w:adjustRightInd w:val="0"/>
        <w:spacing w:line="360" w:lineRule="auto"/>
        <w:jc w:val="both"/>
        <w:rPr>
          <w:rFonts w:ascii="Arial Narrow" w:hAnsi="Arial Narrow" w:cs="Arial"/>
          <w:bCs/>
          <w:lang w:val="en"/>
        </w:rPr>
      </w:pPr>
    </w:p>
    <w:p w:rsidR="003C4B5A" w:rsidRDefault="003C4B5A" w:rsidP="003C4B5A">
      <w:pPr>
        <w:autoSpaceDE w:val="0"/>
        <w:autoSpaceDN w:val="0"/>
        <w:adjustRightInd w:val="0"/>
        <w:spacing w:line="360" w:lineRule="auto"/>
        <w:jc w:val="both"/>
        <w:rPr>
          <w:rFonts w:ascii="Arial Narrow" w:hAnsi="Arial Narrow" w:cs="Arial"/>
          <w:bCs/>
          <w:lang w:val="en"/>
        </w:rPr>
      </w:pPr>
    </w:p>
    <w:p w:rsidR="003C4B5A" w:rsidRDefault="003C4B5A" w:rsidP="003C4B5A">
      <w:pPr>
        <w:jc w:val="both"/>
        <w:rPr>
          <w:rFonts w:ascii="Arial Narrow" w:hAnsi="Arial Narrow"/>
          <w:b/>
          <w:highlight w:val="yellow"/>
        </w:rPr>
      </w:pPr>
      <w:r>
        <w:rPr>
          <w:rFonts w:ascii="Arial Narrow" w:hAnsi="Arial Narrow"/>
          <w:b/>
          <w:highlight w:val="yellow"/>
        </w:rPr>
        <w:lastRenderedPageBreak/>
        <w:t>Sklop 8</w:t>
      </w:r>
      <w:r w:rsidRPr="005B47AA">
        <w:rPr>
          <w:rFonts w:ascii="Arial Narrow" w:hAnsi="Arial Narrow"/>
          <w:b/>
          <w:highlight w:val="yellow"/>
        </w:rPr>
        <w:t>.</w:t>
      </w:r>
    </w:p>
    <w:p w:rsidR="003C4B5A" w:rsidRPr="00066BBD" w:rsidRDefault="003C4B5A" w:rsidP="003C4B5A">
      <w:pPr>
        <w:jc w:val="both"/>
        <w:rPr>
          <w:rFonts w:ascii="Arial Narrow" w:hAnsi="Arial Narrow"/>
          <w:b/>
        </w:rPr>
      </w:pPr>
      <w:r w:rsidRPr="00C57416">
        <w:rPr>
          <w:rFonts w:ascii="Arial Narrow" w:hAnsi="Arial Narrow"/>
          <w:b/>
          <w:highlight w:val="yellow"/>
        </w:rPr>
        <w:t>MEDVRETENČNA STABILIZACIJSKA KOŠARICA ZA VRATNO HRBTENICO</w:t>
      </w:r>
    </w:p>
    <w:p w:rsidR="003C4B5A" w:rsidRPr="00066BBD" w:rsidRDefault="003C4B5A" w:rsidP="003C4B5A">
      <w:pPr>
        <w:spacing w:line="360" w:lineRule="auto"/>
        <w:jc w:val="both"/>
        <w:rPr>
          <w:rFonts w:ascii="Arial Narrow" w:hAnsi="Arial Narrow"/>
        </w:rPr>
      </w:pPr>
      <w:r w:rsidRPr="00066BBD">
        <w:rPr>
          <w:rFonts w:ascii="Arial Narrow" w:hAnsi="Arial Narrow"/>
        </w:rPr>
        <w:t>Medvretenčna stabilizacijska košarica mora biti narejena iz materiala CFRP (70% PEEK in 30% karbonskih vlaken), ki je po sestavi za 200% bolj čvrst kot PEEK (polyehteretherketone) in ima primerljivo stopnjo elastičnosti kot kortikalna kost. Košarica mora imeti velike odprte površine za kostni transplantat (bone graft) in vaskularizacijo ter tantalove RTG markerje.</w:t>
      </w:r>
    </w:p>
    <w:p w:rsidR="003C4B5A" w:rsidRDefault="003C4B5A" w:rsidP="003C4B5A">
      <w:pPr>
        <w:spacing w:line="360" w:lineRule="auto"/>
        <w:jc w:val="both"/>
        <w:rPr>
          <w:rFonts w:ascii="Arial Narrow" w:hAnsi="Arial Narrow"/>
        </w:rPr>
      </w:pPr>
      <w:r w:rsidRPr="00066BBD">
        <w:rPr>
          <w:rFonts w:ascii="Arial Narrow" w:hAnsi="Arial Narrow"/>
        </w:rPr>
        <w:t>Na voljo morajo biti košarice v 2 velikostih (standardna – 15x12 mm in velika – 18x14 mm), oboje v višinah 4 mm, 5 mm, 6 mm, 7 mm in 8 mm ter z 7° naklonom.</w:t>
      </w:r>
    </w:p>
    <w:p w:rsidR="003C4B5A" w:rsidRDefault="003C4B5A" w:rsidP="003C4B5A">
      <w:pPr>
        <w:spacing w:line="360" w:lineRule="auto"/>
        <w:rPr>
          <w:rFonts w:ascii="Arial Narrow" w:hAnsi="Arial Narrow"/>
        </w:rPr>
      </w:pPr>
    </w:p>
    <w:p w:rsidR="003C4B5A" w:rsidRDefault="003C4B5A" w:rsidP="003C4B5A">
      <w:pPr>
        <w:jc w:val="both"/>
        <w:rPr>
          <w:rFonts w:ascii="Arial Narrow" w:hAnsi="Arial Narrow"/>
          <w:b/>
          <w:highlight w:val="yellow"/>
        </w:rPr>
      </w:pPr>
      <w:r>
        <w:rPr>
          <w:rFonts w:ascii="Arial Narrow" w:hAnsi="Arial Narrow"/>
          <w:b/>
          <w:highlight w:val="yellow"/>
        </w:rPr>
        <w:t>Sklop 9</w:t>
      </w:r>
      <w:r w:rsidRPr="005B47AA">
        <w:rPr>
          <w:rFonts w:ascii="Arial Narrow" w:hAnsi="Arial Narrow"/>
          <w:b/>
          <w:highlight w:val="yellow"/>
        </w:rPr>
        <w:t>.</w:t>
      </w:r>
    </w:p>
    <w:p w:rsidR="003C4B5A" w:rsidRPr="00342CC7" w:rsidRDefault="003C4B5A" w:rsidP="003C4B5A">
      <w:pPr>
        <w:jc w:val="both"/>
        <w:rPr>
          <w:rFonts w:ascii="Arial Narrow" w:hAnsi="Arial Narrow"/>
          <w:b/>
          <w:color w:val="000000"/>
        </w:rPr>
      </w:pPr>
      <w:r w:rsidRPr="00C57416">
        <w:rPr>
          <w:rFonts w:ascii="Arial Narrow" w:hAnsi="Arial Narrow"/>
          <w:b/>
          <w:color w:val="000000"/>
          <w:highlight w:val="yellow"/>
        </w:rPr>
        <w:t>MEDVRETENČNA KOŠARICA IN VIJAKI</w:t>
      </w:r>
    </w:p>
    <w:p w:rsidR="003C4B5A" w:rsidRPr="00342CC7" w:rsidRDefault="003C4B5A" w:rsidP="003C4B5A">
      <w:pPr>
        <w:jc w:val="both"/>
        <w:rPr>
          <w:rFonts w:ascii="Arial Narrow" w:hAnsi="Arial Narrow"/>
          <w:color w:val="000000"/>
        </w:rPr>
      </w:pPr>
      <w:r w:rsidRPr="00342CC7">
        <w:rPr>
          <w:rFonts w:ascii="Arial Narrow" w:hAnsi="Arial Narrow"/>
          <w:color w:val="000000"/>
        </w:rPr>
        <w:t xml:space="preserve">Medvretenčna košarica, namenjena za vstavitev po metodi sprednjega pristopa – ALIF. Košarica se lahko uporabi kot samostoječa, oziroma v kombinaciji s posteriorno fiksacijo. Samostoječa košarica se naj fiksira z minimalno 3 vijaki. Na voljo naj bodo vijaki različnih debelin: 5,0 in 6,0 mm in dolžin: od 17,5 do 25mm. Vijaki naj bodo tako fiksni kot variabilni.   Za čim boljše prilagajanje anatomiji  pacientov mora biti košarica na voljo v 3 različnih velikostih in v več različnih višinah : od 6 do 12 mm.  Omogočati mora najmanj 4 različne  opcije za  lordozo: od 10 do 30 </w:t>
      </w:r>
      <w:r w:rsidRPr="00342CC7">
        <w:rPr>
          <w:rFonts w:ascii="Arial Narrow" w:hAnsi="Arial Narrow" w:cstheme="minorHAnsi"/>
          <w:color w:val="000000"/>
          <w:rtl/>
        </w:rPr>
        <w:t>ﹾ</w:t>
      </w:r>
      <w:r w:rsidRPr="00342CC7">
        <w:rPr>
          <w:rFonts w:ascii="Arial Narrow" w:hAnsi="Arial Narrow"/>
          <w:color w:val="000000"/>
        </w:rPr>
        <w:t>. Material Titan</w:t>
      </w:r>
    </w:p>
    <w:p w:rsidR="003C4B5A" w:rsidRDefault="003C4B5A" w:rsidP="003C4B5A">
      <w:pPr>
        <w:rPr>
          <w:rFonts w:ascii="Arial Narrow" w:hAnsi="Arial Narrow"/>
          <w:b/>
          <w:bCs/>
        </w:rPr>
      </w:pPr>
    </w:p>
    <w:p w:rsidR="003C4B5A" w:rsidRDefault="003C4B5A" w:rsidP="003C4B5A">
      <w:pPr>
        <w:jc w:val="both"/>
        <w:rPr>
          <w:rFonts w:ascii="Arial Narrow" w:hAnsi="Arial Narrow"/>
          <w:b/>
          <w:highlight w:val="yellow"/>
        </w:rPr>
      </w:pPr>
      <w:r>
        <w:rPr>
          <w:rFonts w:ascii="Arial Narrow" w:hAnsi="Arial Narrow"/>
          <w:b/>
          <w:highlight w:val="yellow"/>
        </w:rPr>
        <w:t>Sklop 10</w:t>
      </w:r>
      <w:r w:rsidRPr="005B47AA">
        <w:rPr>
          <w:rFonts w:ascii="Arial Narrow" w:hAnsi="Arial Narrow"/>
          <w:b/>
          <w:highlight w:val="yellow"/>
        </w:rPr>
        <w:t>.</w:t>
      </w:r>
    </w:p>
    <w:p w:rsidR="003C4B5A" w:rsidRPr="004A059D" w:rsidRDefault="003C4B5A" w:rsidP="003C4B5A">
      <w:pPr>
        <w:jc w:val="both"/>
        <w:rPr>
          <w:rFonts w:ascii="Arial Narrow" w:hAnsi="Arial Narrow"/>
          <w:b/>
          <w:bCs/>
        </w:rPr>
      </w:pPr>
      <w:r w:rsidRPr="005111BC">
        <w:rPr>
          <w:rFonts w:ascii="Arial Narrow" w:hAnsi="Arial Narrow"/>
          <w:b/>
          <w:bCs/>
          <w:highlight w:val="yellow"/>
        </w:rPr>
        <w:t>MEDVRETENČNA KOŠARICA_Radiolucentni modularni vsadek za nadomestilo vretenc</w:t>
      </w:r>
    </w:p>
    <w:p w:rsidR="003C4B5A" w:rsidRPr="004A059D" w:rsidRDefault="003C4B5A" w:rsidP="003C4B5A">
      <w:pPr>
        <w:spacing w:line="276" w:lineRule="auto"/>
        <w:jc w:val="both"/>
        <w:rPr>
          <w:rFonts w:ascii="Arial Narrow" w:hAnsi="Arial Narrow"/>
          <w:b/>
          <w:bCs/>
        </w:rPr>
      </w:pPr>
      <w:r w:rsidRPr="004A059D">
        <w:rPr>
          <w:rFonts w:ascii="Arial Narrow" w:hAnsi="Arial Narrow"/>
        </w:rPr>
        <w:t xml:space="preserve">Sistem mora ponuditi modularni radiolucentni nadomestek torako-lumbalnega vretenca, ki se ga lahko uporabi za rekonstrukcijo anteriornega stebra, in ki povrne višino in (ne)ukrivljenost hrbtenice. </w:t>
      </w:r>
    </w:p>
    <w:p w:rsidR="003C4B5A" w:rsidRPr="004A059D" w:rsidRDefault="003C4B5A" w:rsidP="003C4B5A">
      <w:pPr>
        <w:spacing w:line="276" w:lineRule="auto"/>
        <w:jc w:val="both"/>
        <w:rPr>
          <w:rFonts w:ascii="Arial Narrow" w:hAnsi="Arial Narrow"/>
          <w:b/>
          <w:bCs/>
        </w:rPr>
      </w:pPr>
      <w:r w:rsidRPr="004A059D">
        <w:rPr>
          <w:rFonts w:ascii="Arial Narrow" w:hAnsi="Arial Narrow"/>
        </w:rPr>
        <w:t>Implantat mora biti sestavljen iz centralnega dela oz. debla oktagonalne oblike, ki omogoča vstavitev preko različnih pristopov (anteriorni, anterolateralni, lateralni, posterolateralni), krovnih ploskev ter vijaka, ki pritrdi krovne ploskve na deblo. Pri manjših velikostih je implantat lahko tudi integriran oz. nesestavljen.</w:t>
      </w:r>
    </w:p>
    <w:p w:rsidR="003C4B5A" w:rsidRPr="004A059D" w:rsidRDefault="003C4B5A" w:rsidP="003C4B5A">
      <w:pPr>
        <w:spacing w:line="276" w:lineRule="auto"/>
        <w:jc w:val="both"/>
        <w:rPr>
          <w:rFonts w:ascii="Arial Narrow" w:hAnsi="Arial Narrow"/>
          <w:b/>
          <w:bCs/>
        </w:rPr>
      </w:pPr>
      <w:r w:rsidRPr="004A059D">
        <w:rPr>
          <w:rFonts w:ascii="Arial Narrow" w:hAnsi="Arial Narrow"/>
        </w:rPr>
        <w:t>Končen konstrukt mora imeti prostor, da se lahko vanj vloži kostnino oz. kostni nadomestek.</w:t>
      </w:r>
    </w:p>
    <w:p w:rsidR="003C4B5A" w:rsidRPr="004A059D" w:rsidRDefault="003C4B5A" w:rsidP="003C4B5A">
      <w:pPr>
        <w:spacing w:line="276" w:lineRule="auto"/>
        <w:jc w:val="both"/>
        <w:rPr>
          <w:rFonts w:ascii="Arial Narrow" w:hAnsi="Arial Narrow"/>
          <w:b/>
          <w:bCs/>
        </w:rPr>
      </w:pPr>
      <w:r w:rsidRPr="004A059D">
        <w:rPr>
          <w:rFonts w:ascii="Arial Narrow" w:hAnsi="Arial Narrow"/>
        </w:rPr>
        <w:t>Sistem mora omogočati razpiranje  konstrukta in situ. Po končni namestitvi mora biti konstrukt trdno zaklenjen, vendar mora sistem omogočati repozicijo in ponovni zaklep, če je to potrebno.</w:t>
      </w:r>
    </w:p>
    <w:p w:rsidR="003C4B5A" w:rsidRPr="004A059D" w:rsidRDefault="003C4B5A" w:rsidP="003C4B5A">
      <w:pPr>
        <w:spacing w:line="276" w:lineRule="auto"/>
        <w:jc w:val="both"/>
        <w:rPr>
          <w:rFonts w:ascii="Arial Narrow" w:hAnsi="Arial Narrow"/>
          <w:b/>
          <w:bCs/>
        </w:rPr>
      </w:pPr>
      <w:r w:rsidRPr="004A059D">
        <w:rPr>
          <w:rFonts w:ascii="Arial Narrow" w:hAnsi="Arial Narrow"/>
        </w:rPr>
        <w:t>Na voljo mora biti niz sestavnih delov, da se lahko zdravi defekte vsaj v velikosti 25 mm do 140 mm. Na voljo morajo biti tudi vsaj 3 različne velikosti krovnih ploskev, ter vsaj 6 različnih kotov nagiba za lordozo ali kifozo, od vsaj -10° do vsaj 10°. Krovne ploskve morajo biti nazobčane za lažjo zagozditev.</w:t>
      </w:r>
    </w:p>
    <w:p w:rsidR="003C4B5A" w:rsidRPr="004A059D" w:rsidRDefault="003C4B5A" w:rsidP="003C4B5A">
      <w:pPr>
        <w:spacing w:line="276" w:lineRule="auto"/>
        <w:jc w:val="both"/>
        <w:rPr>
          <w:rFonts w:ascii="Arial Narrow" w:hAnsi="Arial Narrow"/>
          <w:b/>
          <w:bCs/>
        </w:rPr>
      </w:pPr>
      <w:r w:rsidRPr="004A059D">
        <w:rPr>
          <w:rFonts w:ascii="Arial Narrow" w:hAnsi="Arial Narrow"/>
        </w:rPr>
        <w:t>Implantat mora biti iz materiala PEEK, ki nudi možnost radiolucentnega slikanja za olajšano spremljanje zaraščanja in/ali ponovnega pojava tumorjev, prav tako pa je dovolj elastičen, da pomaga pri porazdelitvi sil in deljene obremenitve. Za lažje lociranje na rentgenskih slikah mora konstrukt imeti tudi majhne lokatorje iz titana.</w:t>
      </w:r>
    </w:p>
    <w:p w:rsidR="003C4B5A" w:rsidRPr="004A059D" w:rsidRDefault="003C4B5A" w:rsidP="003C4B5A">
      <w:pPr>
        <w:spacing w:line="276" w:lineRule="auto"/>
        <w:jc w:val="both"/>
        <w:rPr>
          <w:rFonts w:ascii="Arial Narrow" w:hAnsi="Arial Narrow"/>
          <w:b/>
          <w:bCs/>
        </w:rPr>
      </w:pPr>
      <w:r w:rsidRPr="004A059D">
        <w:rPr>
          <w:rFonts w:ascii="Arial Narrow" w:hAnsi="Arial Narrow"/>
        </w:rPr>
        <w:t>Implantati morajo biti sterilno pakirani v embalaži.</w:t>
      </w:r>
    </w:p>
    <w:p w:rsidR="003C4B5A" w:rsidRPr="004A059D" w:rsidRDefault="003C4B5A" w:rsidP="003C4B5A">
      <w:pPr>
        <w:spacing w:line="276" w:lineRule="auto"/>
        <w:jc w:val="both"/>
        <w:rPr>
          <w:rFonts w:ascii="Arial Narrow" w:hAnsi="Arial Narrow"/>
        </w:rPr>
      </w:pPr>
      <w:r w:rsidRPr="004A059D">
        <w:rPr>
          <w:rFonts w:ascii="Arial Narrow" w:hAnsi="Arial Narrow"/>
        </w:rPr>
        <w:t>Sistem mora vsebovati niz testnih implantatov iz titana za ocenitev končne velikosti in oblike implantata.</w:t>
      </w:r>
    </w:p>
    <w:p w:rsidR="003C4B5A" w:rsidRPr="004A059D" w:rsidRDefault="003C4B5A" w:rsidP="003C4B5A">
      <w:pPr>
        <w:jc w:val="both"/>
        <w:rPr>
          <w:rFonts w:ascii="Arial Narrow" w:hAnsi="Arial Narrow"/>
          <w:b/>
          <w:bCs/>
        </w:rPr>
      </w:pPr>
      <w:r w:rsidRPr="004A059D">
        <w:rPr>
          <w:rFonts w:ascii="Arial Narrow" w:hAnsi="Arial Narrow"/>
          <w:b/>
          <w:bCs/>
        </w:rPr>
        <w:t>Na razpolago mora biti tudi Titanijeva varianta z zaskočnim mehanizmom</w:t>
      </w:r>
    </w:p>
    <w:p w:rsidR="003C4B5A" w:rsidRPr="004A059D" w:rsidRDefault="003C4B5A" w:rsidP="003C4B5A">
      <w:pPr>
        <w:spacing w:line="276" w:lineRule="auto"/>
        <w:jc w:val="both"/>
        <w:rPr>
          <w:rFonts w:ascii="Arial Narrow" w:hAnsi="Arial Narrow"/>
          <w:b/>
          <w:bCs/>
        </w:rPr>
      </w:pPr>
      <w:r w:rsidRPr="004A059D">
        <w:rPr>
          <w:rFonts w:ascii="Arial Narrow" w:hAnsi="Arial Narrow"/>
        </w:rPr>
        <w:t>Sistem mora omogočati mono-, bi- in trisegmentalne fuzije po korpektomiji vretenc torakalne in lumbalne hrtbenice.</w:t>
      </w:r>
    </w:p>
    <w:p w:rsidR="003C4B5A" w:rsidRPr="004A059D" w:rsidRDefault="003C4B5A" w:rsidP="003C4B5A">
      <w:pPr>
        <w:spacing w:line="276" w:lineRule="auto"/>
        <w:jc w:val="both"/>
        <w:rPr>
          <w:rFonts w:ascii="Arial Narrow" w:hAnsi="Arial Narrow"/>
          <w:b/>
          <w:bCs/>
        </w:rPr>
      </w:pPr>
      <w:r w:rsidRPr="004A059D">
        <w:rPr>
          <w:rFonts w:ascii="Arial Narrow" w:hAnsi="Arial Narrow"/>
        </w:rPr>
        <w:t xml:space="preserve">Implantat mora biti vnaprej sestavljen in imeti mehanizem, ki omogoča raztezanje in situ. Ta samozaklepni sistem z zaskočnim mehanizmom mora omogočiti, da se implantat ne sesede po implantaciji, vendar ga je vseeno lahko med posegom tudi po-nastaviti in zopet zakleniti. Na voljo morajo biti različne vrste </w:t>
      </w:r>
      <w:r w:rsidRPr="004A059D">
        <w:rPr>
          <w:rFonts w:ascii="Arial Narrow" w:hAnsi="Arial Narrow"/>
        </w:rPr>
        <w:lastRenderedPageBreak/>
        <w:t>implantatov glede na premer, višino in nagibom končnih ploščic, in sicer velikosti vsaj od 25 mm do vsaj 70 mm po raztegu, in nagibi od vsaj -5°do vsaj 20°, tako da bosta mogoči tako lordoza kot vsaj rahla kifoza. Površina končnih ploščic implantata za lumbalni del hrbtenice naj bo primerno večja od tiste za torakalni del.</w:t>
      </w:r>
    </w:p>
    <w:p w:rsidR="003C4B5A" w:rsidRPr="004A059D" w:rsidRDefault="003C4B5A" w:rsidP="003C4B5A">
      <w:pPr>
        <w:spacing w:line="276" w:lineRule="auto"/>
        <w:jc w:val="both"/>
        <w:rPr>
          <w:rFonts w:ascii="Arial Narrow" w:hAnsi="Arial Narrow"/>
        </w:rPr>
      </w:pPr>
      <w:r w:rsidRPr="004A059D">
        <w:rPr>
          <w:rFonts w:ascii="Arial Narrow" w:hAnsi="Arial Narrow"/>
        </w:rPr>
        <w:t>Material mora biti iz titana ali iz titanijeve spojine.</w:t>
      </w:r>
    </w:p>
    <w:p w:rsidR="003C4B5A" w:rsidRDefault="003C4B5A" w:rsidP="003C4B5A">
      <w:pPr>
        <w:jc w:val="both"/>
        <w:rPr>
          <w:rFonts w:ascii="Arial Narrow" w:hAnsi="Arial Narrow"/>
          <w:bCs/>
        </w:rPr>
      </w:pPr>
    </w:p>
    <w:p w:rsidR="003C4B5A" w:rsidRDefault="003C4B5A" w:rsidP="003C4B5A">
      <w:pPr>
        <w:jc w:val="both"/>
        <w:rPr>
          <w:rFonts w:ascii="Arial Narrow" w:hAnsi="Arial Narrow"/>
          <w:b/>
          <w:highlight w:val="yellow"/>
        </w:rPr>
      </w:pPr>
      <w:r>
        <w:rPr>
          <w:rFonts w:ascii="Arial Narrow" w:hAnsi="Arial Narrow"/>
          <w:b/>
          <w:highlight w:val="yellow"/>
        </w:rPr>
        <w:t>Sklop 11</w:t>
      </w:r>
      <w:r w:rsidRPr="005B47AA">
        <w:rPr>
          <w:rFonts w:ascii="Arial Narrow" w:hAnsi="Arial Narrow"/>
          <w:b/>
          <w:highlight w:val="yellow"/>
        </w:rPr>
        <w:t>.</w:t>
      </w:r>
    </w:p>
    <w:p w:rsidR="003C4B5A" w:rsidRPr="004A059D" w:rsidRDefault="003C4B5A" w:rsidP="003C4B5A">
      <w:pPr>
        <w:jc w:val="both"/>
        <w:rPr>
          <w:rFonts w:ascii="Arial Narrow" w:hAnsi="Arial Narrow"/>
          <w:b/>
          <w:bCs/>
        </w:rPr>
      </w:pPr>
      <w:r w:rsidRPr="00785FCC">
        <w:rPr>
          <w:rFonts w:ascii="Arial Narrow" w:hAnsi="Arial Narrow"/>
          <w:b/>
          <w:bCs/>
          <w:highlight w:val="yellow"/>
        </w:rPr>
        <w:t>MEDVRETENČNA MREŽICA_Nadomestek vratnega, prsnega in ledvenega vretenca</w:t>
      </w:r>
    </w:p>
    <w:p w:rsidR="003C4B5A" w:rsidRPr="004A059D" w:rsidRDefault="003C4B5A" w:rsidP="003C4B5A">
      <w:pPr>
        <w:spacing w:line="276" w:lineRule="auto"/>
        <w:jc w:val="both"/>
        <w:rPr>
          <w:rFonts w:ascii="Arial Narrow" w:hAnsi="Arial Narrow"/>
          <w:b/>
          <w:bCs/>
        </w:rPr>
      </w:pPr>
      <w:r w:rsidRPr="004A059D">
        <w:rPr>
          <w:rFonts w:ascii="Arial Narrow" w:hAnsi="Arial Narrow"/>
        </w:rPr>
        <w:t>Sistem mora vsebovati niz titanijevih mrežic različnih velikosti in oblik, da se jih po vgradnji v pacienta uporabi kot nadomestek vretenca po korpektomiji. Mrežico se lahko tudi obreže, da se bolj prilega kraju implantacije. Na oba konca mrežice se nato nastavi krovno ploskev iz titana. Na voljo morajo biti prav tako obroči za vstavitev znotraj višjih mrežic za ojačano stabilnost.</w:t>
      </w:r>
    </w:p>
    <w:p w:rsidR="003C4B5A" w:rsidRPr="004A059D" w:rsidRDefault="003C4B5A" w:rsidP="003C4B5A">
      <w:pPr>
        <w:spacing w:line="276" w:lineRule="auto"/>
        <w:jc w:val="both"/>
        <w:rPr>
          <w:rFonts w:ascii="Arial Narrow" w:hAnsi="Arial Narrow"/>
          <w:b/>
          <w:bCs/>
        </w:rPr>
      </w:pPr>
      <w:r w:rsidRPr="004A059D">
        <w:rPr>
          <w:rFonts w:ascii="Arial Narrow" w:hAnsi="Arial Narrow"/>
        </w:rPr>
        <w:t>Za uporabo v vratnem delu hrbtenice mora biti mrežica v obliki valja z okroglo krovno ploskvijo, za uporabo v prsnem in ledvenem delu hrbtenice pa v obliki valja z elipsasto krovno ploskvijo.</w:t>
      </w:r>
    </w:p>
    <w:p w:rsidR="003C4B5A" w:rsidRPr="004A059D" w:rsidRDefault="003C4B5A" w:rsidP="003C4B5A">
      <w:pPr>
        <w:spacing w:line="276" w:lineRule="auto"/>
        <w:jc w:val="both"/>
        <w:rPr>
          <w:rFonts w:ascii="Arial Narrow" w:hAnsi="Arial Narrow"/>
          <w:b/>
          <w:bCs/>
        </w:rPr>
      </w:pPr>
      <w:r w:rsidRPr="004A059D">
        <w:rPr>
          <w:rFonts w:ascii="Arial Narrow" w:hAnsi="Arial Narrow"/>
        </w:rPr>
        <w:t>Na izbiro morata biti na voljo vsaj dva načina zategnitve krovne ploskve, bodisi z vijakom ali s press-fit načinom ali podobno. Krovne ploskve imajo lahko različen kot nagiba.</w:t>
      </w:r>
    </w:p>
    <w:p w:rsidR="003C4B5A" w:rsidRPr="004A059D" w:rsidRDefault="003C4B5A" w:rsidP="003C4B5A">
      <w:pPr>
        <w:spacing w:line="276" w:lineRule="auto"/>
        <w:jc w:val="both"/>
        <w:rPr>
          <w:rFonts w:ascii="Arial Narrow" w:hAnsi="Arial Narrow"/>
          <w:b/>
          <w:bCs/>
        </w:rPr>
      </w:pPr>
      <w:r w:rsidRPr="004A059D">
        <w:rPr>
          <w:rFonts w:ascii="Arial Narrow" w:hAnsi="Arial Narrow"/>
        </w:rPr>
        <w:t>Premer valjev mrežic mora biti vsaj 10 mm do vsaj 15 mm. Različne velikosti mrežic morajo segati vsaj od 4 mm do vsaj 88 mm.</w:t>
      </w:r>
    </w:p>
    <w:p w:rsidR="003C4B5A" w:rsidRPr="004A059D" w:rsidRDefault="003C4B5A" w:rsidP="003C4B5A">
      <w:pPr>
        <w:spacing w:line="276" w:lineRule="auto"/>
        <w:jc w:val="both"/>
        <w:rPr>
          <w:rFonts w:ascii="Arial Narrow" w:hAnsi="Arial Narrow"/>
          <w:b/>
          <w:bCs/>
        </w:rPr>
      </w:pPr>
      <w:r w:rsidRPr="004A059D">
        <w:rPr>
          <w:rFonts w:ascii="Arial Narrow" w:hAnsi="Arial Narrow"/>
        </w:rPr>
        <w:t>Omogočena mora biti implantacija skozi različne pristope – anteriorno, lateralno ali anterolateralno.</w:t>
      </w:r>
    </w:p>
    <w:p w:rsidR="003C4B5A" w:rsidRDefault="003C4B5A" w:rsidP="003C4B5A">
      <w:pPr>
        <w:rPr>
          <w:rFonts w:ascii="Arial Narrow" w:hAnsi="Arial Narrow"/>
          <w:b/>
          <w:lang w:val="en-US"/>
        </w:rPr>
      </w:pPr>
    </w:p>
    <w:p w:rsidR="003C4B5A" w:rsidRDefault="003C4B5A" w:rsidP="003C4B5A">
      <w:pPr>
        <w:jc w:val="both"/>
        <w:rPr>
          <w:rFonts w:ascii="Arial Narrow" w:hAnsi="Arial Narrow"/>
          <w:b/>
          <w:highlight w:val="yellow"/>
        </w:rPr>
      </w:pPr>
      <w:r>
        <w:rPr>
          <w:rFonts w:ascii="Arial Narrow" w:hAnsi="Arial Narrow"/>
          <w:b/>
          <w:highlight w:val="yellow"/>
        </w:rPr>
        <w:t>Sklop 12</w:t>
      </w:r>
      <w:r w:rsidRPr="005B47AA">
        <w:rPr>
          <w:rFonts w:ascii="Arial Narrow" w:hAnsi="Arial Narrow"/>
          <w:b/>
          <w:highlight w:val="yellow"/>
        </w:rPr>
        <w:t>.</w:t>
      </w:r>
    </w:p>
    <w:p w:rsidR="003C4B5A" w:rsidRPr="00463295" w:rsidRDefault="003C4B5A" w:rsidP="003C4B5A">
      <w:pPr>
        <w:rPr>
          <w:rFonts w:ascii="Arial Narrow" w:hAnsi="Arial Narrow"/>
          <w:b/>
          <w:lang w:val="en-US"/>
        </w:rPr>
      </w:pPr>
      <w:r w:rsidRPr="00785FCC">
        <w:rPr>
          <w:rFonts w:ascii="Arial Narrow" w:hAnsi="Arial Narrow"/>
          <w:b/>
          <w:highlight w:val="yellow"/>
          <w:lang w:val="en-US"/>
        </w:rPr>
        <w:t>CEMENTNI SET ZA VERTEBROPLASTIKO</w:t>
      </w:r>
    </w:p>
    <w:p w:rsidR="003C4B5A" w:rsidRPr="00463295" w:rsidRDefault="003C4B5A" w:rsidP="003C4B5A">
      <w:pPr>
        <w:spacing w:after="240" w:line="276" w:lineRule="auto"/>
        <w:jc w:val="both"/>
        <w:rPr>
          <w:rFonts w:ascii="Arial Narrow" w:hAnsi="Arial Narrow"/>
          <w:lang w:val="en-US"/>
        </w:rPr>
      </w:pPr>
      <w:r w:rsidRPr="00463295">
        <w:rPr>
          <w:rFonts w:ascii="Arial Narrow" w:hAnsi="Arial Narrow"/>
          <w:noProof/>
        </w:rPr>
        <w:t>Cementni set za vertebroplastiko</w:t>
      </w:r>
      <w:r w:rsidRPr="00463295">
        <w:rPr>
          <w:rFonts w:ascii="Arial Narrow" w:hAnsi="Arial Narrow"/>
          <w:lang w:val="en-US"/>
        </w:rPr>
        <w:t xml:space="preserve"> mora vsebovatiradiopačni PMMA spinalni cement </w:t>
      </w:r>
      <w:r w:rsidRPr="00463295">
        <w:rPr>
          <w:rFonts w:ascii="Arial Narrow" w:hAnsi="Arial Narrow"/>
          <w:b/>
          <w:lang w:val="en-US"/>
        </w:rPr>
        <w:t>povečane viskoznosti</w:t>
      </w:r>
      <w:r w:rsidRPr="00463295">
        <w:rPr>
          <w:rFonts w:ascii="Arial Narrow" w:hAnsi="Arial Narrow"/>
          <w:lang w:val="en-US"/>
        </w:rPr>
        <w:t xml:space="preserve">, biti </w:t>
      </w:r>
      <w:r w:rsidRPr="00463295">
        <w:rPr>
          <w:rFonts w:ascii="Arial Narrow" w:hAnsi="Arial Narrow"/>
          <w:b/>
          <w:lang w:val="en-US"/>
        </w:rPr>
        <w:t>za aplikacijo pripravljen takoj po mešanju</w:t>
      </w:r>
      <w:r w:rsidRPr="00463295">
        <w:rPr>
          <w:rFonts w:ascii="Arial Narrow" w:hAnsi="Arial Narrow"/>
          <w:lang w:val="en-US"/>
        </w:rPr>
        <w:t xml:space="preserve"> in mora omogočati čas aplikacije </w:t>
      </w:r>
      <w:r w:rsidRPr="00463295">
        <w:rPr>
          <w:rFonts w:ascii="Arial Narrow" w:hAnsi="Arial Narrow"/>
          <w:b/>
          <w:lang w:val="en-US"/>
        </w:rPr>
        <w:t>najmanj 25 minut</w:t>
      </w:r>
      <w:r w:rsidRPr="00463295">
        <w:rPr>
          <w:rFonts w:ascii="Arial Narrow" w:hAnsi="Arial Narrow"/>
          <w:lang w:val="en-US"/>
        </w:rPr>
        <w:t xml:space="preserve"> pri sobni temperaturi. Suha komponenta cementa mora vsebovati </w:t>
      </w:r>
      <w:r w:rsidRPr="00463295">
        <w:rPr>
          <w:rFonts w:ascii="Arial Narrow" w:hAnsi="Arial Narrow"/>
          <w:b/>
          <w:lang w:val="en-US"/>
        </w:rPr>
        <w:t>15%</w:t>
      </w:r>
      <w:r w:rsidRPr="00463295">
        <w:rPr>
          <w:rFonts w:ascii="Arial Narrow" w:hAnsi="Arial Narrow"/>
          <w:lang w:val="en-US"/>
        </w:rPr>
        <w:t xml:space="preserve"> hidroksiapatita, </w:t>
      </w:r>
      <w:r w:rsidRPr="00463295">
        <w:rPr>
          <w:rFonts w:ascii="Arial Narrow" w:hAnsi="Arial Narrow"/>
          <w:b/>
          <w:lang w:val="en-US"/>
        </w:rPr>
        <w:t>PMMA</w:t>
      </w:r>
      <w:r w:rsidRPr="00463295">
        <w:rPr>
          <w:rFonts w:ascii="Arial Narrow" w:hAnsi="Arial Narrow"/>
          <w:lang w:val="en-US"/>
        </w:rPr>
        <w:t xml:space="preserve"> in cirkonijev dioksid, kar omogoča dobro radiološko vizualno kontrolo med aplikacijo cementa. </w:t>
      </w:r>
    </w:p>
    <w:p w:rsidR="003C4B5A" w:rsidRDefault="003C4B5A" w:rsidP="003C4B5A">
      <w:pPr>
        <w:spacing w:after="240" w:line="276" w:lineRule="auto"/>
        <w:jc w:val="both"/>
        <w:rPr>
          <w:rFonts w:ascii="Arial Narrow" w:hAnsi="Arial Narrow"/>
          <w:lang w:val="en-US"/>
        </w:rPr>
      </w:pPr>
      <w:r w:rsidRPr="00463295">
        <w:rPr>
          <w:rFonts w:ascii="Arial Narrow" w:hAnsi="Arial Narrow"/>
          <w:lang w:val="en-US"/>
        </w:rPr>
        <w:t xml:space="preserve">Set mora biti sestavljen iz </w:t>
      </w:r>
      <w:r w:rsidRPr="00463295">
        <w:rPr>
          <w:rFonts w:ascii="Arial Narrow" w:hAnsi="Arial Narrow"/>
          <w:b/>
          <w:lang w:val="en-US"/>
        </w:rPr>
        <w:t>zaprtega mešalnega aplikatorja</w:t>
      </w:r>
      <w:r w:rsidRPr="00463295">
        <w:rPr>
          <w:rFonts w:ascii="Arial Narrow" w:hAnsi="Arial Narrow"/>
          <w:lang w:val="en-US"/>
        </w:rPr>
        <w:t xml:space="preserve">, ki vsebuje suho komponento cementa in </w:t>
      </w:r>
      <w:r w:rsidRPr="00463295">
        <w:rPr>
          <w:rFonts w:ascii="Arial Narrow" w:hAnsi="Arial Narrow"/>
          <w:b/>
          <w:lang w:val="en-US"/>
        </w:rPr>
        <w:t>steklene ampule</w:t>
      </w:r>
      <w:r w:rsidRPr="00463295">
        <w:rPr>
          <w:rFonts w:ascii="Arial Narrow" w:hAnsi="Arial Narrow"/>
          <w:lang w:val="en-US"/>
        </w:rPr>
        <w:t xml:space="preserve"> s tekočo komponento cementa (monomer). Set mora biti pakiran sterilno.</w:t>
      </w:r>
    </w:p>
    <w:p w:rsidR="003C4B5A" w:rsidRDefault="003C4B5A" w:rsidP="003C4B5A">
      <w:pPr>
        <w:ind w:left="705" w:hanging="705"/>
        <w:rPr>
          <w:rFonts w:ascii="Arial Narrow" w:hAnsi="Arial Narrow"/>
          <w:lang w:val="en-US"/>
        </w:rPr>
      </w:pPr>
    </w:p>
    <w:p w:rsidR="003C4B5A" w:rsidRDefault="003C4B5A" w:rsidP="003C4B5A">
      <w:pPr>
        <w:jc w:val="both"/>
        <w:rPr>
          <w:rFonts w:ascii="Arial Narrow" w:hAnsi="Arial Narrow"/>
          <w:b/>
          <w:highlight w:val="yellow"/>
        </w:rPr>
      </w:pPr>
      <w:r>
        <w:rPr>
          <w:rFonts w:ascii="Arial Narrow" w:hAnsi="Arial Narrow"/>
          <w:b/>
          <w:highlight w:val="yellow"/>
        </w:rPr>
        <w:t>Sklop 13</w:t>
      </w:r>
      <w:r w:rsidRPr="005B47AA">
        <w:rPr>
          <w:rFonts w:ascii="Arial Narrow" w:hAnsi="Arial Narrow"/>
          <w:b/>
          <w:highlight w:val="yellow"/>
        </w:rPr>
        <w:t>.</w:t>
      </w:r>
    </w:p>
    <w:p w:rsidR="003C4B5A" w:rsidRPr="00463295" w:rsidRDefault="003C4B5A" w:rsidP="003C4B5A">
      <w:pPr>
        <w:ind w:left="705" w:hanging="705"/>
        <w:rPr>
          <w:rFonts w:ascii="Arial Narrow" w:hAnsi="Arial Narrow"/>
          <w:b/>
        </w:rPr>
      </w:pPr>
      <w:r w:rsidRPr="00785FCC">
        <w:rPr>
          <w:rFonts w:ascii="Arial Narrow" w:hAnsi="Arial Narrow"/>
          <w:b/>
          <w:highlight w:val="yellow"/>
        </w:rPr>
        <w:t>CEMENTNI SISTEM ZA VERTEBROPLASTIKO</w:t>
      </w:r>
    </w:p>
    <w:p w:rsidR="003C4B5A" w:rsidRPr="00463295" w:rsidRDefault="003C4B5A" w:rsidP="003C4B5A">
      <w:pPr>
        <w:spacing w:line="276" w:lineRule="auto"/>
        <w:jc w:val="both"/>
        <w:rPr>
          <w:rFonts w:ascii="Arial Narrow" w:hAnsi="Arial Narrow"/>
        </w:rPr>
      </w:pPr>
      <w:r w:rsidRPr="00463295">
        <w:rPr>
          <w:rFonts w:ascii="Arial Narrow" w:hAnsi="Arial Narrow"/>
        </w:rPr>
        <w:t xml:space="preserve">Cementni sistem mora vsebovati radiopačni spinalni cement visoke viskoznosti, ki se ne razliva in je za uporabo pripravljen takoj po mešanju. Set mora vključevati zaprt mešalni sistem cementa, rezervoar za cement ter hidravlični sistem za aplikacijo cementa, ki omogoča varno in kontrolirano aplikacijo cementa. </w:t>
      </w: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B47437" w:rsidRDefault="00B47437" w:rsidP="002A471A">
      <w:pPr>
        <w:jc w:val="both"/>
        <w:rPr>
          <w:rFonts w:ascii="Arial Narrow" w:hAnsi="Arial Narrow"/>
          <w:b/>
          <w:sz w:val="22"/>
          <w:szCs w:val="22"/>
        </w:rPr>
      </w:pPr>
    </w:p>
    <w:p w:rsidR="00B47437" w:rsidRDefault="00B47437" w:rsidP="002A471A">
      <w:pPr>
        <w:jc w:val="both"/>
        <w:rPr>
          <w:rFonts w:ascii="Arial Narrow" w:hAnsi="Arial Narrow"/>
          <w:b/>
          <w:sz w:val="22"/>
          <w:szCs w:val="22"/>
        </w:rPr>
      </w:pPr>
    </w:p>
    <w:p w:rsidR="00B47437" w:rsidRDefault="00B47437" w:rsidP="002A471A">
      <w:pPr>
        <w:jc w:val="both"/>
        <w:rPr>
          <w:rFonts w:ascii="Arial Narrow" w:hAnsi="Arial Narrow"/>
          <w:b/>
          <w:sz w:val="22"/>
          <w:szCs w:val="22"/>
        </w:rPr>
      </w:pPr>
    </w:p>
    <w:p w:rsidR="00B47437" w:rsidRDefault="00B47437" w:rsidP="002A471A">
      <w:pPr>
        <w:jc w:val="both"/>
        <w:rPr>
          <w:rFonts w:ascii="Arial Narrow" w:hAnsi="Arial Narrow"/>
          <w:b/>
          <w:sz w:val="22"/>
          <w:szCs w:val="22"/>
        </w:rPr>
      </w:pPr>
    </w:p>
    <w:p w:rsidR="00B47437" w:rsidRDefault="00B47437"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p w:rsidR="001A63DE" w:rsidRDefault="001A63DE" w:rsidP="002A471A">
      <w:pPr>
        <w:jc w:val="both"/>
        <w:rPr>
          <w:rFonts w:ascii="Arial Narrow" w:hAnsi="Arial Narrow"/>
          <w:b/>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rsidTr="00A518E4">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cs="Times New (W1)"/>
                <w:b/>
                <w:i/>
                <w:caps/>
                <w:lang w:eastAsia="en-US"/>
              </w:rPr>
            </w:pPr>
            <w:r>
              <w:rPr>
                <w:rFonts w:ascii="Arial Narrow" w:hAnsi="Arial Narrow" w:cs="Times New (W1)"/>
                <w:b/>
                <w:i/>
                <w:caps/>
                <w:lang w:eastAsia="en-US"/>
              </w:rPr>
              <w:lastRenderedPageBreak/>
              <w:t>OBRAZEC 1: UGOTAVLJANJE  SPOSOBNOSTI</w:t>
            </w:r>
          </w:p>
          <w:p w:rsidR="008A3F9A" w:rsidRDefault="008A3F9A" w:rsidP="002A471A">
            <w:pPr>
              <w:spacing w:line="256" w:lineRule="auto"/>
              <w:jc w:val="both"/>
              <w:rPr>
                <w:rFonts w:ascii="Arial Narrow" w:hAnsi="Arial Narrow" w:cs="Times New (W1)"/>
                <w:b/>
                <w:i/>
                <w:caps/>
                <w:lang w:eastAsia="en-US"/>
              </w:rPr>
            </w:pPr>
            <w:r>
              <w:rPr>
                <w:rFonts w:ascii="Arial Narrow" w:hAnsi="Arial Narrow" w:cs="Times New (W1)"/>
                <w:b/>
                <w:i/>
                <w:caps/>
                <w:lang w:eastAsia="en-US"/>
              </w:rPr>
              <w:t xml:space="preserve">                                                                     </w:t>
            </w:r>
          </w:p>
        </w:tc>
      </w:tr>
      <w:tr w:rsidR="008A3F9A" w:rsidTr="00A518E4">
        <w:tc>
          <w:tcPr>
            <w:tcW w:w="4715" w:type="dxa"/>
            <w:gridSpan w:val="2"/>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b/>
                <w:lang w:eastAsia="en-US"/>
              </w:rPr>
            </w:pPr>
            <w:r>
              <w:rPr>
                <w:rFonts w:ascii="Arial Narrow" w:hAnsi="Arial Narrow"/>
                <w:b/>
                <w:lang w:eastAsia="en-US"/>
              </w:rPr>
              <w:t>DOKAZ</w:t>
            </w:r>
          </w:p>
        </w:tc>
      </w:tr>
      <w:tr w:rsidR="008A3F9A" w:rsidTr="00A518E4">
        <w:tc>
          <w:tcPr>
            <w:tcW w:w="643"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8A3F9A" w:rsidRDefault="008A3F9A" w:rsidP="002A471A">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8A3F9A" w:rsidRDefault="008A3F9A" w:rsidP="002A471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rsidR="008A3F9A" w:rsidRPr="00281B9D" w:rsidRDefault="008A3F9A" w:rsidP="00954E5F">
            <w:pPr>
              <w:spacing w:line="256" w:lineRule="auto"/>
              <w:rPr>
                <w:rFonts w:ascii="Arial Narrow" w:hAnsi="Arial Narrow" w:cs="Arial"/>
                <w:b/>
                <w:bCs/>
                <w:lang w:eastAsia="en-US"/>
              </w:rPr>
            </w:pPr>
            <w:r>
              <w:rPr>
                <w:rFonts w:ascii="Arial Narrow" w:hAnsi="Arial Narrow" w:cs="Arial"/>
                <w:b/>
                <w:bCs/>
                <w:lang w:eastAsia="en-US"/>
              </w:rPr>
              <w:t>Ponudnik kot predhodni doka</w:t>
            </w:r>
            <w:r w:rsidR="00954E5F">
              <w:rPr>
                <w:rFonts w:ascii="Arial Narrow" w:hAnsi="Arial Narrow" w:cs="Arial"/>
                <w:b/>
                <w:bCs/>
                <w:lang w:eastAsia="en-US"/>
              </w:rPr>
              <w:t xml:space="preserve">z v ponudbi predloži izpolnjen </w:t>
            </w:r>
            <w:r>
              <w:rPr>
                <w:rFonts w:ascii="Arial Narrow" w:hAnsi="Arial Narrow" w:cs="Arial"/>
                <w:b/>
                <w:bCs/>
                <w:lang w:eastAsia="en-US"/>
              </w:rPr>
              <w:t xml:space="preserve">obrazec </w:t>
            </w:r>
            <w:r w:rsidR="00281B9D">
              <w:rPr>
                <w:rFonts w:ascii="Arial Narrow" w:hAnsi="Arial Narrow" w:cs="Arial"/>
                <w:b/>
                <w:bCs/>
                <w:color w:val="0000FF"/>
                <w:lang w:eastAsia="en-US"/>
              </w:rPr>
              <w:t>ESPD v elektronski obliki podpisan xml.</w:t>
            </w:r>
          </w:p>
        </w:tc>
      </w:tr>
      <w:tr w:rsidR="008A3F9A" w:rsidTr="00A518E4">
        <w:tc>
          <w:tcPr>
            <w:tcW w:w="643"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rsidR="008A3F9A" w:rsidRDefault="008A3F9A" w:rsidP="002A471A">
            <w:pPr>
              <w:pStyle w:val="Odstavekseznama"/>
              <w:spacing w:line="240" w:lineRule="auto"/>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rsidR="008A3F9A" w:rsidRPr="00281B9D" w:rsidRDefault="00281B9D" w:rsidP="00281B9D">
            <w:pPr>
              <w:spacing w:line="256" w:lineRule="auto"/>
              <w:rPr>
                <w:rFonts w:ascii="Arial Narrow" w:hAnsi="Arial Narrow" w:cs="Arial"/>
                <w:b/>
                <w:bCs/>
                <w:lang w:eastAsia="en-US"/>
              </w:rPr>
            </w:pPr>
            <w:r>
              <w:rPr>
                <w:rFonts w:ascii="Arial Narrow" w:hAnsi="Arial Narrow"/>
                <w:b/>
                <w:bCs/>
                <w:sz w:val="22"/>
                <w:szCs w:val="22"/>
                <w:lang w:eastAsia="en-US"/>
              </w:rPr>
              <w:t xml:space="preserve">1. </w:t>
            </w:r>
            <w:r w:rsidR="008A3F9A">
              <w:rPr>
                <w:rFonts w:ascii="Arial Narrow" w:hAnsi="Arial Narrow"/>
                <w:b/>
                <w:bCs/>
                <w:sz w:val="22"/>
                <w:szCs w:val="22"/>
                <w:u w:val="single"/>
                <w:lang w:eastAsia="en-US"/>
              </w:rPr>
              <w:t>Ponudnik iz Republike Slovenije</w:t>
            </w:r>
            <w:r w:rsidR="008A3F9A">
              <w:rPr>
                <w:rFonts w:ascii="Arial Narrow" w:hAnsi="Arial Narrow" w:cs="Arial"/>
                <w:b/>
                <w:bCs/>
                <w:sz w:val="22"/>
                <w:szCs w:val="22"/>
                <w:lang w:eastAsia="en-US"/>
              </w:rPr>
              <w:t xml:space="preserve"> kot predhodni doka</w:t>
            </w:r>
            <w:r w:rsidR="00954E5F">
              <w:rPr>
                <w:rFonts w:ascii="Arial Narrow" w:hAnsi="Arial Narrow" w:cs="Arial"/>
                <w:b/>
                <w:bCs/>
                <w:sz w:val="22"/>
                <w:szCs w:val="22"/>
                <w:lang w:eastAsia="en-US"/>
              </w:rPr>
              <w:t xml:space="preserve">z v ponudbi predloži izpolnjen obrazec </w:t>
            </w:r>
            <w:r>
              <w:rPr>
                <w:rFonts w:ascii="Arial Narrow" w:hAnsi="Arial Narrow" w:cs="Arial"/>
                <w:b/>
                <w:bCs/>
                <w:color w:val="0000FF"/>
                <w:lang w:eastAsia="en-US"/>
              </w:rPr>
              <w:t>ESPD v elektronski obliki podpisan xml.</w:t>
            </w:r>
          </w:p>
          <w:p w:rsidR="008A3F9A" w:rsidRDefault="008A3F9A" w:rsidP="002A471A">
            <w:pPr>
              <w:spacing w:line="256" w:lineRule="auto"/>
              <w:jc w:val="both"/>
              <w:rPr>
                <w:rFonts w:ascii="Arial Narrow" w:hAnsi="Arial Narrow"/>
                <w:b/>
                <w:bCs/>
                <w:lang w:eastAsia="en-US"/>
              </w:rPr>
            </w:pPr>
          </w:p>
          <w:p w:rsidR="008A3F9A" w:rsidRDefault="008A3F9A" w:rsidP="002A471A">
            <w:pPr>
              <w:spacing w:line="256" w:lineRule="auto"/>
              <w:jc w:val="both"/>
              <w:rPr>
                <w:rFonts w:ascii="Arial Narrow" w:hAnsi="Arial Narrow"/>
                <w:b/>
                <w:bCs/>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rsidR="008A3F9A" w:rsidRDefault="008A3F9A" w:rsidP="002A471A">
            <w:pPr>
              <w:spacing w:line="256" w:lineRule="auto"/>
              <w:jc w:val="both"/>
              <w:rPr>
                <w:rFonts w:ascii="Arial Narrow" w:hAnsi="Arial Narrow" w:cs="Arial"/>
                <w:b/>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8A3F9A" w:rsidRDefault="008A3F9A" w:rsidP="002A471A">
            <w:pPr>
              <w:spacing w:line="256" w:lineRule="auto"/>
              <w:jc w:val="both"/>
              <w:rPr>
                <w:rFonts w:ascii="Arial Narrow" w:hAnsi="Arial Narrow" w:cs="Arial"/>
                <w:b/>
                <w:lang w:eastAsia="en-US"/>
              </w:rPr>
            </w:pPr>
            <w:r>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rsidR="008A3F9A" w:rsidRDefault="008A3F9A" w:rsidP="002A471A">
            <w:pPr>
              <w:spacing w:line="256" w:lineRule="auto"/>
              <w:jc w:val="both"/>
              <w:rPr>
                <w:rFonts w:ascii="Arial Narrow" w:hAnsi="Arial Narrow"/>
                <w:b/>
                <w:bCs/>
                <w:lang w:eastAsia="en-US"/>
              </w:rPr>
            </w:pPr>
          </w:p>
          <w:p w:rsidR="008A3F9A" w:rsidRPr="00281B9D" w:rsidRDefault="008A3F9A" w:rsidP="00954E5F">
            <w:pPr>
              <w:spacing w:line="256" w:lineRule="auto"/>
              <w:rPr>
                <w:rFonts w:ascii="Arial Narrow" w:hAnsi="Arial Narrow" w:cs="Arial"/>
                <w:b/>
                <w:bCs/>
                <w:lang w:eastAsia="en-US"/>
              </w:rPr>
            </w:pPr>
            <w:r>
              <w:rPr>
                <w:rFonts w:ascii="Arial Narrow" w:hAnsi="Arial Narrow" w:cs="Arial"/>
                <w:b/>
                <w:bCs/>
                <w:sz w:val="22"/>
                <w:szCs w:val="22"/>
                <w:lang w:eastAsia="en-US"/>
              </w:rPr>
              <w:t xml:space="preserve">Ponudnik kot predhodni dokaz v ponudbi predloži izpolnjen obrazec </w:t>
            </w:r>
            <w:r w:rsidR="00281B9D">
              <w:rPr>
                <w:rFonts w:ascii="Arial Narrow" w:hAnsi="Arial Narrow" w:cs="Arial"/>
                <w:b/>
                <w:bCs/>
                <w:color w:val="0000FF"/>
                <w:lang w:eastAsia="en-US"/>
              </w:rPr>
              <w:t>ESPD v elektronski obliki podpisan xml.</w:t>
            </w:r>
          </w:p>
        </w:tc>
      </w:tr>
      <w:tr w:rsidR="008A3F9A" w:rsidTr="00A518E4">
        <w:tc>
          <w:tcPr>
            <w:tcW w:w="643"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lang w:eastAsia="en-US"/>
              </w:rPr>
            </w:pPr>
            <w:r>
              <w:rPr>
                <w:rFonts w:ascii="Arial Narrow" w:hAnsi="Arial Narrow"/>
                <w:lang w:eastAsia="en-US"/>
              </w:rPr>
              <w:t>3.</w:t>
            </w:r>
          </w:p>
          <w:p w:rsidR="008A3F9A" w:rsidRDefault="008A3F9A" w:rsidP="002A471A">
            <w:pPr>
              <w:spacing w:line="256" w:lineRule="auto"/>
              <w:jc w:val="both"/>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8A3F9A" w:rsidRDefault="008A3F9A"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8A3F9A" w:rsidRDefault="008A3F9A" w:rsidP="002A471A">
            <w:pPr>
              <w:spacing w:line="256" w:lineRule="auto"/>
              <w:jc w:val="both"/>
              <w:rPr>
                <w:rFonts w:ascii="Arial Narrow" w:hAnsi="Arial Narrow" w:cs="Arial"/>
                <w:b/>
                <w:lang w:eastAsia="en-US"/>
              </w:rPr>
            </w:pP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108.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109. členu do vključno 113.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157.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lastRenderedPageBreak/>
              <w:t>196.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211.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 xml:space="preserve">225. členu do vključno 250. členu KZ-1 </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257.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257a.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260. členu do vključno 264. členu KZ-1</w:t>
            </w:r>
          </w:p>
          <w:p w:rsidR="008A3F9A" w:rsidRDefault="008A3F9A" w:rsidP="0038378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294. členu KZ-1</w:t>
            </w:r>
          </w:p>
          <w:p w:rsidR="008A3F9A" w:rsidRDefault="008A3F9A" w:rsidP="002A471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383781">
            <w:pPr>
              <w:numPr>
                <w:ilvl w:val="0"/>
                <w:numId w:val="17"/>
              </w:numPr>
              <w:spacing w:line="256" w:lineRule="auto"/>
              <w:jc w:val="both"/>
              <w:rPr>
                <w:rFonts w:ascii="Arial Narrow" w:hAnsi="Arial Narrow" w:cs="Arial"/>
                <w:b/>
                <w:bCs/>
                <w:lang w:eastAsia="en-US"/>
              </w:rPr>
            </w:pPr>
            <w:r>
              <w:rPr>
                <w:rFonts w:ascii="Arial Narrow" w:hAnsi="Arial Narrow" w:cs="Arial"/>
                <w:b/>
                <w:bCs/>
                <w:lang w:eastAsia="en-US"/>
              </w:rPr>
              <w:lastRenderedPageBreak/>
              <w:t xml:space="preserve">priložena, izpolnjena in potrjena obrazca PRILOGA </w:t>
            </w:r>
            <w:r w:rsidR="00475870">
              <w:rPr>
                <w:rFonts w:ascii="Arial Narrow" w:hAnsi="Arial Narrow" w:cs="Arial"/>
                <w:b/>
                <w:bCs/>
                <w:lang w:eastAsia="en-US"/>
              </w:rPr>
              <w:t>1</w:t>
            </w:r>
            <w:r w:rsidR="00452734">
              <w:rPr>
                <w:rFonts w:ascii="Arial Narrow" w:hAnsi="Arial Narrow" w:cs="Arial"/>
                <w:b/>
                <w:bCs/>
                <w:lang w:eastAsia="en-US"/>
              </w:rPr>
              <w:t xml:space="preserve"> </w:t>
            </w:r>
            <w:r>
              <w:rPr>
                <w:rFonts w:ascii="Arial Narrow" w:hAnsi="Arial Narrow" w:cs="Arial"/>
                <w:b/>
                <w:bCs/>
                <w:lang w:eastAsia="en-US"/>
              </w:rPr>
              <w:t xml:space="preserve">in </w:t>
            </w:r>
            <w:r w:rsidR="00475870">
              <w:rPr>
                <w:rFonts w:ascii="Arial Narrow" w:hAnsi="Arial Narrow" w:cs="Arial"/>
                <w:b/>
                <w:bCs/>
                <w:lang w:eastAsia="en-US"/>
              </w:rPr>
              <w:t>2</w:t>
            </w:r>
            <w:r>
              <w:rPr>
                <w:rFonts w:ascii="Arial Narrow" w:hAnsi="Arial Narrow" w:cs="Arial"/>
                <w:b/>
                <w:bCs/>
                <w:lang w:eastAsia="en-US"/>
              </w:rPr>
              <w:t xml:space="preserve"> K OBRAZCU 1 (soglasji za pridobitev podatkov iz uradnih evidenc)</w:t>
            </w:r>
          </w:p>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ali</w:t>
            </w:r>
          </w:p>
          <w:p w:rsidR="00B02155" w:rsidRPr="00B91F80" w:rsidRDefault="008A3F9A" w:rsidP="004E695F">
            <w:pPr>
              <w:pStyle w:val="Odstavekseznama"/>
              <w:numPr>
                <w:ilvl w:val="0"/>
                <w:numId w:val="37"/>
              </w:numPr>
              <w:spacing w:line="240" w:lineRule="auto"/>
              <w:rPr>
                <w:rFonts w:ascii="Arial Narrow" w:hAnsi="Arial Narrow" w:cs="Arial"/>
                <w:b/>
                <w:bCs/>
              </w:rPr>
            </w:pPr>
            <w:r>
              <w:rPr>
                <w:rFonts w:ascii="Arial Narrow" w:hAnsi="Arial Narrow" w:cs="Arial"/>
                <w:b/>
                <w:bCs/>
                <w:sz w:val="24"/>
                <w:szCs w:val="24"/>
              </w:rPr>
              <w:t>predloži dokazilo o nekaznovanosti iz Kazenske evidence fizičnih oz. pravnih oseb</w:t>
            </w:r>
            <w:r w:rsidR="00B02155">
              <w:rPr>
                <w:rFonts w:ascii="Arial Narrow" w:hAnsi="Arial Narrow" w:cs="Arial"/>
                <w:b/>
                <w:bCs/>
              </w:rPr>
              <w:t xml:space="preserve"> ki ne sme biti starejše od 4 mesecev od poteka roka za oddajo ponudb</w:t>
            </w:r>
          </w:p>
          <w:p w:rsidR="00B02155" w:rsidRPr="00B91F80" w:rsidRDefault="00B02155" w:rsidP="00B02155">
            <w:pPr>
              <w:ind w:left="465"/>
              <w:jc w:val="both"/>
              <w:rPr>
                <w:rFonts w:ascii="Arial Narrow" w:hAnsi="Arial Narrow" w:cs="Arial"/>
                <w:b/>
                <w:bCs/>
              </w:rPr>
            </w:pPr>
          </w:p>
          <w:p w:rsidR="008A3F9A" w:rsidRDefault="008A3F9A" w:rsidP="00452734">
            <w:pPr>
              <w:pStyle w:val="Odstavekseznama"/>
              <w:spacing w:line="240" w:lineRule="auto"/>
              <w:ind w:left="465"/>
              <w:rPr>
                <w:rFonts w:ascii="Arial Narrow" w:hAnsi="Arial Narrow" w:cs="Arial"/>
                <w:b/>
                <w:bCs/>
                <w:sz w:val="24"/>
                <w:szCs w:val="24"/>
              </w:rPr>
            </w:pPr>
          </w:p>
          <w:p w:rsidR="008A3F9A" w:rsidRDefault="008A3F9A" w:rsidP="002A471A">
            <w:pPr>
              <w:spacing w:line="256" w:lineRule="auto"/>
              <w:ind w:left="465"/>
              <w:jc w:val="both"/>
              <w:rPr>
                <w:rFonts w:ascii="Arial Narrow" w:hAnsi="Arial Narrow" w:cs="Arial"/>
                <w:b/>
                <w:bCs/>
                <w:lang w:eastAsia="en-US"/>
              </w:rPr>
            </w:pPr>
          </w:p>
          <w:p w:rsidR="00281B9D" w:rsidRDefault="008A3F9A" w:rsidP="00281B9D">
            <w:pPr>
              <w:spacing w:line="256" w:lineRule="auto"/>
              <w:rPr>
                <w:rFonts w:ascii="Arial Narrow" w:hAnsi="Arial Narrow" w:cs="Arial"/>
                <w:b/>
                <w:bCs/>
                <w:lang w:eastAsia="en-US"/>
              </w:rPr>
            </w:pPr>
            <w:r>
              <w:rPr>
                <w:rFonts w:ascii="Arial Narrow" w:hAnsi="Arial Narrow" w:cs="Arial"/>
                <w:b/>
                <w:bCs/>
                <w:lang w:eastAsia="en-US"/>
              </w:rPr>
              <w:t>Ponudnik kot predhodni dokaz v ponudbi predloži</w:t>
            </w:r>
            <w:r w:rsidR="00954E5F">
              <w:rPr>
                <w:rFonts w:ascii="Arial Narrow" w:hAnsi="Arial Narrow" w:cs="Arial"/>
                <w:b/>
                <w:bCs/>
                <w:lang w:eastAsia="en-US"/>
              </w:rPr>
              <w:t xml:space="preserve"> izpolnjen </w:t>
            </w:r>
            <w:r>
              <w:rPr>
                <w:rFonts w:ascii="Arial Narrow" w:hAnsi="Arial Narrow" w:cs="Arial"/>
                <w:b/>
                <w:bCs/>
                <w:lang w:eastAsia="en-US"/>
              </w:rPr>
              <w:t xml:space="preserve">obrazec </w:t>
            </w:r>
            <w:r w:rsidR="00281B9D">
              <w:rPr>
                <w:rFonts w:ascii="Arial Narrow" w:hAnsi="Arial Narrow" w:cs="Arial"/>
                <w:b/>
                <w:bCs/>
                <w:color w:val="0000FF"/>
                <w:lang w:eastAsia="en-US"/>
              </w:rPr>
              <w:t>ESPD v elektronski obliki podpisan xml.</w:t>
            </w:r>
          </w:p>
          <w:p w:rsidR="008A3F9A" w:rsidRDefault="008A3F9A" w:rsidP="002A471A">
            <w:pPr>
              <w:spacing w:line="256" w:lineRule="auto"/>
              <w:jc w:val="both"/>
              <w:rPr>
                <w:rFonts w:ascii="Arial Narrow" w:hAnsi="Arial Narrow" w:cs="Arial"/>
                <w:b/>
                <w:bCs/>
                <w:lang w:eastAsia="en-US"/>
              </w:rPr>
            </w:pPr>
          </w:p>
        </w:tc>
      </w:tr>
      <w:tr w:rsidR="008A3F9A" w:rsidTr="00A518E4">
        <w:tc>
          <w:tcPr>
            <w:tcW w:w="643"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lang w:eastAsia="en-US"/>
              </w:rPr>
            </w:pPr>
            <w:r>
              <w:rPr>
                <w:rFonts w:ascii="Arial Narrow" w:hAnsi="Arial Narrow"/>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8A3F9A" w:rsidRDefault="008A3F9A" w:rsidP="002A471A">
            <w:pPr>
              <w:spacing w:line="256" w:lineRule="auto"/>
              <w:jc w:val="both"/>
              <w:rPr>
                <w:rFonts w:ascii="Arial Narrow" w:hAnsi="Arial Narrow" w:cs="Arial"/>
                <w:bCs/>
                <w:lang w:eastAsia="en-US"/>
              </w:rPr>
            </w:pPr>
          </w:p>
          <w:p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rsidR="008A3F9A" w:rsidRDefault="008A3F9A" w:rsidP="002A471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281B9D" w:rsidRDefault="008A3F9A" w:rsidP="00281B9D">
            <w:pPr>
              <w:spacing w:line="256" w:lineRule="auto"/>
              <w:rPr>
                <w:rFonts w:ascii="Arial Narrow" w:hAnsi="Arial Narrow" w:cs="Arial"/>
                <w:b/>
                <w:bCs/>
                <w:lang w:eastAsia="en-US"/>
              </w:rPr>
            </w:pPr>
            <w:r>
              <w:rPr>
                <w:rFonts w:ascii="Arial Narrow" w:hAnsi="Arial Narrow" w:cs="Arial"/>
                <w:b/>
                <w:bCs/>
                <w:lang w:eastAsia="en-US"/>
              </w:rPr>
              <w:t>Ponudnik kot predhodni doka</w:t>
            </w:r>
            <w:r w:rsidR="00954E5F">
              <w:rPr>
                <w:rFonts w:ascii="Arial Narrow" w:hAnsi="Arial Narrow" w:cs="Arial"/>
                <w:b/>
                <w:bCs/>
                <w:lang w:eastAsia="en-US"/>
              </w:rPr>
              <w:t xml:space="preserve">z v ponudbi predloži izpolnjen </w:t>
            </w:r>
            <w:r>
              <w:rPr>
                <w:rFonts w:ascii="Arial Narrow" w:hAnsi="Arial Narrow" w:cs="Arial"/>
                <w:b/>
                <w:bCs/>
                <w:lang w:eastAsia="en-US"/>
              </w:rPr>
              <w:t xml:space="preserve">obrazec </w:t>
            </w:r>
            <w:r w:rsidR="00281B9D">
              <w:rPr>
                <w:rFonts w:ascii="Arial Narrow" w:hAnsi="Arial Narrow" w:cs="Arial"/>
                <w:b/>
                <w:bCs/>
                <w:color w:val="0000FF"/>
                <w:lang w:eastAsia="en-US"/>
              </w:rPr>
              <w:t>ESPD v elektronski obliki podpisan xml.</w:t>
            </w:r>
          </w:p>
          <w:p w:rsidR="008A3F9A" w:rsidRDefault="008A3F9A" w:rsidP="002A471A">
            <w:pPr>
              <w:spacing w:line="256" w:lineRule="auto"/>
              <w:ind w:left="60"/>
              <w:jc w:val="both"/>
              <w:rPr>
                <w:rFonts w:ascii="Arial Narrow" w:hAnsi="Arial Narrow" w:cs="Arial"/>
                <w:b/>
                <w:bCs/>
                <w:lang w:eastAsia="en-US"/>
              </w:rPr>
            </w:pPr>
          </w:p>
          <w:p w:rsidR="00281B9D" w:rsidRDefault="008A3F9A" w:rsidP="00281B9D">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w:t>
            </w:r>
            <w:r w:rsidR="00281B9D">
              <w:rPr>
                <w:rFonts w:ascii="Arial Narrow" w:hAnsi="Arial Narrow" w:cs="Arial"/>
                <w:b/>
                <w:bCs/>
                <w:lang w:eastAsia="en-US"/>
              </w:rPr>
              <w:t xml:space="preserve">je e-Dosje. </w:t>
            </w:r>
          </w:p>
          <w:p w:rsidR="008A3F9A" w:rsidRDefault="008A3F9A" w:rsidP="00281B9D">
            <w:pPr>
              <w:spacing w:line="256" w:lineRule="auto"/>
              <w:jc w:val="both"/>
              <w:rPr>
                <w:rFonts w:ascii="Arial Narrow" w:hAnsi="Arial Narrow" w:cs="Arial"/>
                <w:b/>
                <w:bCs/>
                <w:lang w:eastAsia="en-US"/>
              </w:rPr>
            </w:pPr>
            <w:r>
              <w:rPr>
                <w:rFonts w:ascii="Arial Narrow" w:hAnsi="Arial Narrow" w:cs="Arial"/>
                <w:b/>
                <w:bCs/>
                <w:lang w:eastAsia="en-US"/>
              </w:rPr>
              <w:t>Ponudnik kot predhodni dokaz v ponudbi predloži</w:t>
            </w:r>
            <w:r w:rsidR="00582CBA">
              <w:rPr>
                <w:rFonts w:ascii="Arial Narrow" w:hAnsi="Arial Narrow" w:cs="Arial"/>
                <w:b/>
                <w:bCs/>
                <w:lang w:eastAsia="en-US"/>
              </w:rPr>
              <w:t xml:space="preserve"> izpolnjen </w:t>
            </w:r>
            <w:r>
              <w:rPr>
                <w:rFonts w:ascii="Arial Narrow" w:hAnsi="Arial Narrow" w:cs="Arial"/>
                <w:b/>
                <w:bCs/>
                <w:lang w:eastAsia="en-US"/>
              </w:rPr>
              <w:t xml:space="preserve">obrazec </w:t>
            </w:r>
            <w:r w:rsidR="00281B9D" w:rsidRPr="00281B9D">
              <w:rPr>
                <w:rFonts w:ascii="Arial Narrow" w:hAnsi="Arial Narrow" w:cs="Arial"/>
                <w:b/>
                <w:bCs/>
                <w:color w:val="0000FF"/>
                <w:lang w:eastAsia="en-US"/>
              </w:rPr>
              <w:t>ESPD v elektronski obliki podpisan xml.</w:t>
            </w:r>
          </w:p>
        </w:tc>
      </w:tr>
      <w:tr w:rsidR="008A3F9A" w:rsidTr="00A518E4">
        <w:tc>
          <w:tcPr>
            <w:tcW w:w="643"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rsidP="002A471A">
            <w:pPr>
              <w:spacing w:line="256" w:lineRule="auto"/>
              <w:ind w:left="60"/>
              <w:jc w:val="both"/>
              <w:rPr>
                <w:rFonts w:ascii="Arial Narrow" w:hAnsi="Arial Narrow" w:cs="Arial"/>
                <w:b/>
                <w:bCs/>
                <w:lang w:eastAsia="en-US"/>
              </w:rPr>
            </w:pPr>
          </w:p>
          <w:p w:rsidR="008A3F9A" w:rsidRDefault="008A3F9A" w:rsidP="002A471A">
            <w:pPr>
              <w:spacing w:line="256" w:lineRule="auto"/>
              <w:jc w:val="both"/>
              <w:rPr>
                <w:rFonts w:ascii="Arial Narrow" w:hAnsi="Arial Narrow" w:cs="Arial"/>
                <w:b/>
                <w:bCs/>
                <w:lang w:eastAsia="en-US"/>
              </w:rPr>
            </w:pPr>
          </w:p>
          <w:p w:rsidR="00281B9D" w:rsidRPr="00281B9D" w:rsidRDefault="008A3F9A" w:rsidP="00281B9D">
            <w:pPr>
              <w:spacing w:line="256" w:lineRule="auto"/>
              <w:rPr>
                <w:rFonts w:ascii="Arial Narrow" w:hAnsi="Arial Narrow" w:cs="Arial"/>
                <w:b/>
                <w:bCs/>
                <w:lang w:eastAsia="en-US"/>
              </w:rPr>
            </w:pPr>
            <w:r>
              <w:rPr>
                <w:rFonts w:ascii="Arial Narrow" w:hAnsi="Arial Narrow" w:cs="Arial"/>
                <w:b/>
                <w:bCs/>
                <w:lang w:eastAsia="en-US"/>
              </w:rPr>
              <w:t>Ponudnik kot predhodni dokaz v ponudbi predloži</w:t>
            </w:r>
            <w:r w:rsidR="00582CBA">
              <w:rPr>
                <w:rFonts w:ascii="Arial Narrow" w:hAnsi="Arial Narrow" w:cs="Arial"/>
                <w:b/>
                <w:bCs/>
                <w:lang w:eastAsia="en-US"/>
              </w:rPr>
              <w:t xml:space="preserve"> izpolnjen </w:t>
            </w:r>
            <w:r>
              <w:rPr>
                <w:rFonts w:ascii="Arial Narrow" w:hAnsi="Arial Narrow" w:cs="Arial"/>
                <w:b/>
                <w:bCs/>
                <w:lang w:eastAsia="en-US"/>
              </w:rPr>
              <w:t xml:space="preserve">obrazec </w:t>
            </w:r>
            <w:r w:rsidR="00281B9D" w:rsidRPr="00281B9D">
              <w:rPr>
                <w:rFonts w:ascii="Arial Narrow" w:hAnsi="Arial Narrow" w:cs="Arial"/>
                <w:b/>
                <w:bCs/>
                <w:color w:val="0000FF"/>
                <w:lang w:eastAsia="en-US"/>
              </w:rPr>
              <w:t>ESPD v elektronski obliki podpisan xml.</w:t>
            </w:r>
          </w:p>
          <w:p w:rsidR="008A3F9A" w:rsidRDefault="008A3F9A" w:rsidP="002A471A">
            <w:pPr>
              <w:spacing w:line="256" w:lineRule="auto"/>
              <w:jc w:val="both"/>
              <w:rPr>
                <w:rFonts w:ascii="Arial Narrow" w:hAnsi="Arial Narrow" w:cs="Arial"/>
                <w:b/>
                <w:bCs/>
                <w:lang w:eastAsia="en-US"/>
              </w:rPr>
            </w:pPr>
          </w:p>
        </w:tc>
      </w:tr>
      <w:tr w:rsidR="008A3F9A" w:rsidTr="00A518E4">
        <w:tc>
          <w:tcPr>
            <w:tcW w:w="643"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8A3F9A" w:rsidRDefault="008A3F9A" w:rsidP="002A471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281B9D" w:rsidRDefault="00281B9D" w:rsidP="00281B9D">
            <w:pPr>
              <w:spacing w:line="256" w:lineRule="auto"/>
              <w:rPr>
                <w:rFonts w:ascii="Arial Narrow" w:hAnsi="Arial Narrow" w:cs="Arial"/>
                <w:b/>
                <w:bCs/>
                <w:lang w:eastAsia="en-US"/>
              </w:rPr>
            </w:pPr>
          </w:p>
          <w:p w:rsidR="00281B9D" w:rsidRPr="00281B9D" w:rsidRDefault="008A3F9A" w:rsidP="00281B9D">
            <w:pPr>
              <w:spacing w:line="256" w:lineRule="auto"/>
              <w:rPr>
                <w:rFonts w:ascii="Arial Narrow" w:hAnsi="Arial Narrow" w:cs="Arial"/>
                <w:b/>
                <w:bCs/>
                <w:lang w:eastAsia="en-US"/>
              </w:rPr>
            </w:pPr>
            <w:r>
              <w:rPr>
                <w:rFonts w:ascii="Arial Narrow" w:hAnsi="Arial Narrow" w:cs="Arial"/>
                <w:b/>
                <w:bCs/>
                <w:lang w:eastAsia="en-US"/>
              </w:rPr>
              <w:t>Ponudnik kot predhodni dokaz v ponudbi predlož</w:t>
            </w:r>
            <w:r w:rsidR="00582CBA">
              <w:rPr>
                <w:rFonts w:ascii="Arial Narrow" w:hAnsi="Arial Narrow" w:cs="Arial"/>
                <w:b/>
                <w:bCs/>
                <w:lang w:eastAsia="en-US"/>
              </w:rPr>
              <w:t>i izpolnjen</w:t>
            </w:r>
            <w:r>
              <w:rPr>
                <w:rFonts w:ascii="Arial Narrow" w:hAnsi="Arial Narrow" w:cs="Arial"/>
                <w:b/>
                <w:bCs/>
                <w:lang w:eastAsia="en-US"/>
              </w:rPr>
              <w:t xml:space="preserve"> obrazec </w:t>
            </w:r>
            <w:r w:rsidR="00281B9D" w:rsidRPr="00281B9D">
              <w:rPr>
                <w:rFonts w:ascii="Arial Narrow" w:hAnsi="Arial Narrow" w:cs="Arial"/>
                <w:b/>
                <w:bCs/>
                <w:color w:val="0000FF"/>
                <w:lang w:eastAsia="en-US"/>
              </w:rPr>
              <w:t>ESPD v elektronski obliki podpisan xml.</w:t>
            </w:r>
          </w:p>
          <w:p w:rsidR="008A3F9A" w:rsidRDefault="008A3F9A" w:rsidP="002A471A">
            <w:pPr>
              <w:spacing w:line="256" w:lineRule="auto"/>
              <w:jc w:val="both"/>
              <w:rPr>
                <w:rFonts w:ascii="Arial Narrow" w:hAnsi="Arial Narrow" w:cs="Arial"/>
                <w:b/>
                <w:bCs/>
                <w:lang w:eastAsia="en-US"/>
              </w:rPr>
            </w:pPr>
          </w:p>
        </w:tc>
      </w:tr>
    </w:tbl>
    <w:p w:rsidR="008A3F9A" w:rsidRDefault="008A3F9A" w:rsidP="002A471A">
      <w:pPr>
        <w:jc w:val="both"/>
        <w:rPr>
          <w:rFonts w:ascii="Arial Narrow" w:hAnsi="Arial Narrow" w:cs="Arial"/>
        </w:rPr>
      </w:pPr>
    </w:p>
    <w:p w:rsidR="008A3F9A" w:rsidRDefault="008A3F9A" w:rsidP="002A471A">
      <w:pPr>
        <w:jc w:val="both"/>
        <w:rPr>
          <w:rFonts w:ascii="Arial Narrow" w:hAnsi="Arial Narrow" w:cs="Arial"/>
        </w:rPr>
      </w:pPr>
    </w:p>
    <w:p w:rsidR="008A3F9A" w:rsidRDefault="008A3F9A" w:rsidP="002A471A">
      <w:pPr>
        <w:jc w:val="both"/>
        <w:rPr>
          <w:rFonts w:ascii="Arial Narrow" w:hAnsi="Arial Narrow" w:cs="Arial"/>
          <w:b/>
          <w:u w:val="single"/>
        </w:rPr>
      </w:pPr>
      <w:r>
        <w:rPr>
          <w:rFonts w:ascii="Arial Narrow" w:hAnsi="Arial Narrow" w:cs="Arial"/>
          <w:b/>
          <w:u w:val="single"/>
        </w:rPr>
        <w:t>OPOZORILA:</w:t>
      </w:r>
    </w:p>
    <w:p w:rsidR="008A3F9A" w:rsidRDefault="008A3F9A" w:rsidP="002A471A">
      <w:pPr>
        <w:jc w:val="both"/>
        <w:rPr>
          <w:rFonts w:ascii="Arial Narrow" w:hAnsi="Arial Narrow" w:cs="Arial"/>
        </w:rPr>
      </w:pPr>
    </w:p>
    <w:p w:rsidR="008A3F9A" w:rsidRDefault="008A3F9A" w:rsidP="00383781">
      <w:pPr>
        <w:numPr>
          <w:ilvl w:val="0"/>
          <w:numId w:val="18"/>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morajo poleg izpolnjen</w:t>
      </w:r>
      <w:r w:rsidR="008B4EBB">
        <w:rPr>
          <w:rFonts w:ascii="Arial Narrow" w:hAnsi="Arial Narrow" w:cs="Arial"/>
          <w:sz w:val="22"/>
          <w:szCs w:val="22"/>
        </w:rPr>
        <w:t>ega in potrjenega obrazca ESPD</w:t>
      </w:r>
      <w:r>
        <w:rPr>
          <w:rFonts w:ascii="Arial Narrow" w:hAnsi="Arial Narrow" w:cs="Arial"/>
          <w:sz w:val="22"/>
          <w:szCs w:val="22"/>
        </w:rPr>
        <w:t xml:space="preserve">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8A3F9A" w:rsidRDefault="008A3F9A" w:rsidP="002A471A">
      <w:pPr>
        <w:ind w:left="720"/>
        <w:jc w:val="both"/>
        <w:rPr>
          <w:rFonts w:ascii="Arial Narrow" w:hAnsi="Arial Narrow" w:cs="Arial"/>
          <w:b/>
          <w:sz w:val="22"/>
          <w:szCs w:val="22"/>
        </w:rPr>
      </w:pPr>
    </w:p>
    <w:p w:rsidR="008A3F9A" w:rsidRDefault="008A3F9A" w:rsidP="002A471A">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8A3F9A" w:rsidRDefault="008A3F9A" w:rsidP="002A471A">
      <w:pPr>
        <w:ind w:left="720"/>
        <w:jc w:val="both"/>
        <w:rPr>
          <w:rFonts w:ascii="Arial Narrow" w:hAnsi="Arial Narrow" w:cs="Arial"/>
          <w:b/>
          <w:sz w:val="22"/>
          <w:szCs w:val="22"/>
        </w:rPr>
      </w:pPr>
    </w:p>
    <w:p w:rsidR="008A3F9A" w:rsidRDefault="008A3F9A" w:rsidP="002A471A">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8A3F9A" w:rsidRDefault="008A3F9A" w:rsidP="002A471A">
      <w:pPr>
        <w:ind w:left="720"/>
        <w:jc w:val="both"/>
        <w:rPr>
          <w:rFonts w:ascii="Arial Narrow" w:hAnsi="Arial Narrow" w:cs="Arial"/>
          <w:b/>
          <w:sz w:val="22"/>
          <w:szCs w:val="22"/>
        </w:rPr>
      </w:pPr>
    </w:p>
    <w:p w:rsidR="008B4EBB" w:rsidRDefault="008A3F9A" w:rsidP="002A471A">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8B4EBB" w:rsidRDefault="008B4EBB" w:rsidP="002A471A">
      <w:pPr>
        <w:jc w:val="both"/>
        <w:rPr>
          <w:rFonts w:ascii="Arial Narrow" w:hAnsi="Arial Narrow" w:cs="Arial"/>
          <w:b/>
          <w:sz w:val="22"/>
          <w:szCs w:val="22"/>
        </w:rPr>
      </w:pPr>
    </w:p>
    <w:p w:rsidR="008A3F9A" w:rsidRDefault="008A3F9A" w:rsidP="00383781">
      <w:pPr>
        <w:numPr>
          <w:ilvl w:val="0"/>
          <w:numId w:val="18"/>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rsidR="008A3F9A" w:rsidRPr="004E04CE" w:rsidRDefault="008A3F9A" w:rsidP="00383781">
      <w:pPr>
        <w:numPr>
          <w:ilvl w:val="0"/>
          <w:numId w:val="19"/>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r w:rsidR="004E04CE">
        <w:rPr>
          <w:rFonts w:ascii="Arial Narrow" w:hAnsi="Arial Narrow" w:cs="Arial"/>
          <w:sz w:val="22"/>
          <w:szCs w:val="22"/>
        </w:rPr>
        <w:t xml:space="preserve"> Veljavnost dokumentov mora odražati zadnje dejansko stanje </w:t>
      </w:r>
      <w:r w:rsidR="004E04CE" w:rsidRPr="004E04CE">
        <w:rPr>
          <w:rFonts w:ascii="Arial Narrow" w:hAnsi="Arial Narrow"/>
          <w:bCs/>
          <w:sz w:val="22"/>
          <w:szCs w:val="22"/>
        </w:rPr>
        <w:t>Začetek roka za starost dokumentov se šteje od dneva objave obvestila o naročilu na portalu javnih naročil</w:t>
      </w:r>
      <w:r w:rsidR="004E04CE">
        <w:rPr>
          <w:rFonts w:ascii="Arial Narrow" w:hAnsi="Arial Narrow"/>
          <w:bCs/>
          <w:sz w:val="22"/>
          <w:szCs w:val="22"/>
        </w:rPr>
        <w:t>.</w:t>
      </w:r>
    </w:p>
    <w:p w:rsidR="008A3F9A" w:rsidRPr="004E04CE" w:rsidRDefault="008A3F9A" w:rsidP="002A471A">
      <w:pPr>
        <w:ind w:left="720"/>
        <w:jc w:val="both"/>
        <w:rPr>
          <w:rFonts w:ascii="Arial Narrow" w:hAnsi="Arial Narrow" w:cs="Arial"/>
          <w:sz w:val="22"/>
          <w:szCs w:val="22"/>
        </w:rPr>
      </w:pPr>
    </w:p>
    <w:p w:rsidR="008A3F9A" w:rsidRDefault="008A3F9A" w:rsidP="00383781">
      <w:pPr>
        <w:numPr>
          <w:ilvl w:val="0"/>
          <w:numId w:val="19"/>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8A3F9A" w:rsidRDefault="008A3F9A" w:rsidP="002A471A">
      <w:pPr>
        <w:jc w:val="both"/>
        <w:rPr>
          <w:rFonts w:ascii="Arial Narrow" w:eastAsia="Calibri" w:hAnsi="Arial Narrow" w:cs="Arial"/>
          <w:sz w:val="22"/>
          <w:szCs w:val="22"/>
          <w:lang w:eastAsia="en-US"/>
        </w:rPr>
      </w:pPr>
    </w:p>
    <w:p w:rsidR="008A3F9A" w:rsidRDefault="008A3F9A" w:rsidP="00383781">
      <w:pPr>
        <w:numPr>
          <w:ilvl w:val="0"/>
          <w:numId w:val="18"/>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AB40BC" w:rsidRDefault="00AB40BC" w:rsidP="002A471A">
      <w:pPr>
        <w:jc w:val="both"/>
        <w:rPr>
          <w:rFonts w:ascii="Arial Narrow" w:hAnsi="Arial Narrow"/>
          <w:sz w:val="22"/>
          <w:szCs w:val="22"/>
        </w:rPr>
      </w:pPr>
    </w:p>
    <w:p w:rsidR="00AB40BC" w:rsidRDefault="00AB40BC" w:rsidP="002A471A">
      <w:pPr>
        <w:jc w:val="both"/>
        <w:rPr>
          <w:rFonts w:ascii="Arial Narrow" w:hAnsi="Arial Narrow"/>
          <w:sz w:val="22"/>
          <w:szCs w:val="22"/>
        </w:rPr>
      </w:pPr>
    </w:p>
    <w:p w:rsidR="00AB40BC" w:rsidRDefault="00AB40BC" w:rsidP="002A471A">
      <w:pPr>
        <w:jc w:val="both"/>
        <w:rPr>
          <w:rFonts w:ascii="Arial Narrow" w:hAnsi="Arial Narrow"/>
          <w:sz w:val="22"/>
          <w:szCs w:val="22"/>
        </w:rPr>
      </w:pPr>
    </w:p>
    <w:p w:rsidR="00AB40BC" w:rsidRDefault="00AB40BC"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DE3B6B" w:rsidRDefault="00DE3B6B" w:rsidP="002A471A">
      <w:pPr>
        <w:jc w:val="both"/>
        <w:rPr>
          <w:rFonts w:ascii="Arial Narrow" w:hAnsi="Arial Narrow"/>
          <w:sz w:val="22"/>
          <w:szCs w:val="22"/>
        </w:rPr>
      </w:pPr>
    </w:p>
    <w:p w:rsidR="00DE3B6B" w:rsidRDefault="00DE3B6B" w:rsidP="002A471A">
      <w:pPr>
        <w:jc w:val="both"/>
        <w:rPr>
          <w:rFonts w:ascii="Arial Narrow" w:hAnsi="Arial Narrow"/>
          <w:sz w:val="22"/>
          <w:szCs w:val="22"/>
        </w:rPr>
      </w:pPr>
    </w:p>
    <w:p w:rsidR="00DE3B6B" w:rsidRDefault="00DE3B6B"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B74EA9" w:rsidRDefault="00B74EA9" w:rsidP="002A471A">
      <w:pPr>
        <w:jc w:val="both"/>
        <w:rPr>
          <w:rFonts w:ascii="Arial Narrow" w:hAnsi="Arial Narrow"/>
          <w:sz w:val="22"/>
          <w:szCs w:val="22"/>
        </w:rPr>
      </w:pPr>
    </w:p>
    <w:p w:rsidR="00281B9D" w:rsidRDefault="00281B9D"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rsidR="00087480" w:rsidRDefault="00087480" w:rsidP="002A471A">
            <w:pPr>
              <w:spacing w:line="256" w:lineRule="auto"/>
              <w:ind w:right="-314"/>
              <w:jc w:val="both"/>
              <w:rPr>
                <w:rFonts w:ascii="Arial Narrow" w:hAnsi="Arial Narrow" w:cs="Arial"/>
                <w:b/>
                <w:lang w:eastAsia="en-US"/>
              </w:rPr>
            </w:pPr>
            <w:r>
              <w:rPr>
                <w:rFonts w:ascii="Arial Narrow" w:hAnsi="Arial Narrow" w:cs="Arial"/>
                <w:b/>
                <w:lang w:eastAsia="en-US"/>
              </w:rPr>
              <w:lastRenderedPageBreak/>
              <w:t>PRILOGA 1 K OBRAZCU 1                                                                                            SOGLASJE  št. 1</w:t>
            </w:r>
          </w:p>
        </w:tc>
      </w:tr>
    </w:tbl>
    <w:p w:rsidR="00087480" w:rsidRDefault="00087480" w:rsidP="002A471A">
      <w:pPr>
        <w:jc w:val="both"/>
        <w:rPr>
          <w:rFonts w:ascii="Arial Narrow" w:hAnsi="Arial Narrow" w:cs="Arial"/>
          <w:b/>
        </w:rPr>
      </w:pPr>
    </w:p>
    <w:p w:rsidR="00087480" w:rsidRDefault="00087480" w:rsidP="002A471A">
      <w:pPr>
        <w:jc w:val="both"/>
        <w:rPr>
          <w:rFonts w:ascii="Arial Narrow" w:hAnsi="Arial Narrow" w:cs="Arial"/>
          <w:b/>
        </w:rPr>
      </w:pPr>
    </w:p>
    <w:p w:rsidR="00087480" w:rsidRDefault="001200A8" w:rsidP="002A471A">
      <w:pPr>
        <w:jc w:val="both"/>
        <w:rPr>
          <w:rFonts w:ascii="Arial Narrow" w:hAnsi="Arial Narrow" w:cs="Arial"/>
          <w:b/>
        </w:rPr>
      </w:pPr>
      <w:r>
        <w:rPr>
          <w:rFonts w:ascii="Arial Narrow" w:hAnsi="Arial Narrow" w:cs="Arial"/>
          <w:b/>
        </w:rPr>
        <w:t xml:space="preserve">                                                     </w:t>
      </w:r>
      <w:r w:rsidR="00087480">
        <w:rPr>
          <w:rFonts w:ascii="Arial Narrow" w:hAnsi="Arial Narrow" w:cs="Arial"/>
          <w:b/>
        </w:rPr>
        <w:t>POOBLASTILO IN SOGLASJE</w:t>
      </w:r>
    </w:p>
    <w:p w:rsidR="00087480" w:rsidRDefault="00087480" w:rsidP="002A471A">
      <w:pPr>
        <w:jc w:val="both"/>
        <w:rPr>
          <w:rFonts w:ascii="Arial Narrow" w:hAnsi="Arial Narrow" w:cs="Arial"/>
          <w:b/>
        </w:rPr>
      </w:pPr>
    </w:p>
    <w:p w:rsidR="00087480" w:rsidRDefault="00087480" w:rsidP="002A471A">
      <w:pPr>
        <w:jc w:val="both"/>
        <w:rPr>
          <w:rFonts w:ascii="Arial Narrow" w:hAnsi="Arial Narrow" w:cs="Arial"/>
          <w:b/>
        </w:rPr>
      </w:pPr>
      <w:r>
        <w:rPr>
          <w:rFonts w:ascii="Arial Narrow" w:hAnsi="Arial Narrow" w:cs="Arial"/>
          <w:b/>
        </w:rPr>
        <w:t>pravne osebe (ponudnika/podizvajalca) za pridobitev potrdila o nekaznovanosti iz kazenske evidence</w:t>
      </w:r>
    </w:p>
    <w:p w:rsidR="00087480" w:rsidRDefault="00087480" w:rsidP="002A471A">
      <w:pPr>
        <w:jc w:val="both"/>
        <w:rPr>
          <w:rFonts w:ascii="Arial Narrow" w:hAnsi="Arial Narrow" w:cs="Arial"/>
          <w:b/>
        </w:rPr>
      </w:pPr>
    </w:p>
    <w:p w:rsidR="00087480" w:rsidRDefault="00087480" w:rsidP="002A471A">
      <w:pPr>
        <w:jc w:val="both"/>
        <w:rPr>
          <w:rFonts w:ascii="Arial Narrow" w:hAnsi="Arial Narrow" w:cs="Arial"/>
          <w:b/>
        </w:rPr>
      </w:pPr>
      <w:r>
        <w:rPr>
          <w:rFonts w:ascii="Arial Narrow" w:hAnsi="Arial Narrow" w:cs="Arial"/>
          <w:b/>
        </w:rPr>
        <w:t>PRAVNA OSEBA: ________________</w:t>
      </w:r>
    </w:p>
    <w:p w:rsidR="00087480" w:rsidRDefault="00087480" w:rsidP="002A471A">
      <w:pPr>
        <w:jc w:val="both"/>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rsidP="002A471A">
            <w:pPr>
              <w:spacing w:line="256" w:lineRule="auto"/>
              <w:jc w:val="both"/>
              <w:rPr>
                <w:rFonts w:ascii="Arial Narrow" w:hAnsi="Arial Narrow" w:cs="Arial"/>
                <w:b/>
                <w:bCs/>
                <w:lang w:eastAsia="en-US"/>
              </w:rPr>
            </w:pPr>
            <w:r>
              <w:rPr>
                <w:rFonts w:ascii="Arial Narrow" w:hAnsi="Arial Narrow" w:cs="Arial"/>
                <w:b/>
                <w:lang w:eastAsia="en-US"/>
              </w:rPr>
              <w:t>Sedež:</w:t>
            </w:r>
          </w:p>
          <w:p w:rsidR="00087480" w:rsidRDefault="00087480" w:rsidP="002A471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rsidP="002A471A">
            <w:pPr>
              <w:spacing w:line="256" w:lineRule="auto"/>
              <w:jc w:val="both"/>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rsidP="002A471A">
            <w:pPr>
              <w:spacing w:line="256" w:lineRule="auto"/>
              <w:jc w:val="both"/>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rsidR="00087480" w:rsidRDefault="00087480" w:rsidP="002A471A">
            <w:pPr>
              <w:spacing w:line="256" w:lineRule="auto"/>
              <w:jc w:val="both"/>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rsidP="002A471A">
            <w:pPr>
              <w:spacing w:line="256" w:lineRule="auto"/>
              <w:jc w:val="both"/>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rsidP="002A471A">
            <w:pPr>
              <w:spacing w:line="256" w:lineRule="auto"/>
              <w:jc w:val="both"/>
              <w:rPr>
                <w:rFonts w:ascii="Arial Narrow" w:hAnsi="Arial Narrow" w:cs="Arial"/>
                <w:b/>
                <w:lang w:eastAsia="en-US"/>
              </w:rPr>
            </w:pPr>
            <w:r>
              <w:rPr>
                <w:rFonts w:ascii="Arial Narrow" w:hAnsi="Arial Narrow" w:cs="Arial"/>
                <w:b/>
                <w:lang w:eastAsia="en-US"/>
              </w:rPr>
              <w:t>Številka vpisa v sodni register:</w:t>
            </w:r>
          </w:p>
          <w:p w:rsidR="00087480" w:rsidRDefault="00087480" w:rsidP="002A471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rsidP="002A471A">
            <w:pPr>
              <w:spacing w:line="256" w:lineRule="auto"/>
              <w:jc w:val="both"/>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rsidP="002A471A">
            <w:pPr>
              <w:spacing w:line="256" w:lineRule="auto"/>
              <w:jc w:val="both"/>
              <w:rPr>
                <w:rFonts w:ascii="Arial Narrow" w:hAnsi="Arial Narrow" w:cs="Arial"/>
                <w:b/>
                <w:lang w:eastAsia="en-US"/>
              </w:rPr>
            </w:pPr>
            <w:r>
              <w:rPr>
                <w:rFonts w:ascii="Arial Narrow" w:hAnsi="Arial Narrow" w:cs="Arial"/>
                <w:b/>
                <w:lang w:eastAsia="en-US"/>
              </w:rPr>
              <w:t>Matična številka:</w:t>
            </w:r>
          </w:p>
          <w:p w:rsidR="00087480" w:rsidRDefault="00087480" w:rsidP="002A471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rsidP="002A471A">
            <w:pPr>
              <w:spacing w:line="256" w:lineRule="auto"/>
              <w:jc w:val="both"/>
              <w:rPr>
                <w:rFonts w:ascii="Arial Narrow" w:hAnsi="Arial Narrow" w:cs="Arial"/>
                <w:lang w:eastAsia="en-US"/>
              </w:rPr>
            </w:pPr>
          </w:p>
        </w:tc>
      </w:tr>
    </w:tbl>
    <w:p w:rsidR="00087480" w:rsidRDefault="00087480" w:rsidP="002A471A">
      <w:pPr>
        <w:jc w:val="both"/>
        <w:rPr>
          <w:rFonts w:ascii="Arial Narrow" w:hAnsi="Arial Narrow" w:cs="Arial"/>
          <w:b/>
        </w:rPr>
      </w:pPr>
    </w:p>
    <w:p w:rsidR="00087480" w:rsidRDefault="00087480"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pod kazensko in materialno odgovornostjo izjavljamo, 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Pr>
          <w:rFonts w:ascii="Arial Narrow" w:hAnsi="Arial Narrow" w:cs="Arial"/>
          <w:b/>
          <w:bCs/>
        </w:rPr>
        <w:t>ki so opredeljena v:</w:t>
      </w:r>
    </w:p>
    <w:p w:rsidR="00087480" w:rsidRDefault="00087480"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108. členu KZ-1</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109. členu do vključno 113. členu KZ-1</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157. členu KZ-1</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196. členu KZ-1</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211. členu KZ-1</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 xml:space="preserve">225. členu do vključno 250. členu KZ-1 </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 členu KZ-1</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257a. členu KZ-1</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260. členu do vključno 264. členu KZ-1</w:t>
      </w:r>
    </w:p>
    <w:p w:rsidR="00087480" w:rsidRDefault="00087480" w:rsidP="00383781">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294. členu KZ-1</w:t>
      </w:r>
    </w:p>
    <w:p w:rsidR="00087480" w:rsidRDefault="00087480" w:rsidP="002A471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rsidR="00087480" w:rsidRDefault="00087480" w:rsidP="002A471A">
      <w:pPr>
        <w:jc w:val="both"/>
        <w:rPr>
          <w:rFonts w:ascii="Arial Narrow" w:hAnsi="Arial Narrow" w:cs="Arial"/>
          <w:b/>
        </w:rPr>
      </w:pPr>
      <w:r>
        <w:rPr>
          <w:rFonts w:ascii="Arial Narrow" w:hAnsi="Arial Narrow" w:cs="Arial"/>
          <w:b/>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87480" w:rsidRDefault="00087480" w:rsidP="002A471A">
      <w:pPr>
        <w:jc w:val="both"/>
        <w:rPr>
          <w:rFonts w:ascii="Arial Narrow" w:hAnsi="Arial Narrow" w:cs="Arial"/>
          <w:b/>
        </w:rPr>
      </w:pPr>
    </w:p>
    <w:p w:rsidR="00087480" w:rsidRDefault="00087480" w:rsidP="002A471A">
      <w:pPr>
        <w:jc w:val="both"/>
        <w:rPr>
          <w:rFonts w:ascii="Arial Narrow" w:hAnsi="Arial Narrow" w:cs="Arial"/>
        </w:rPr>
      </w:pPr>
      <w:r>
        <w:rPr>
          <w:rFonts w:ascii="Arial Narrow" w:hAnsi="Arial Narrow" w:cs="Arial"/>
        </w:rPr>
        <w:t>Kraj in datum: ____________</w:t>
      </w:r>
    </w:p>
    <w:p w:rsidR="00087480" w:rsidRDefault="00087480" w:rsidP="002A471A">
      <w:pPr>
        <w:jc w:val="both"/>
        <w:rPr>
          <w:rFonts w:ascii="Arial Narrow" w:hAnsi="Arial Narrow" w:cs="Arial"/>
          <w:b/>
          <w:u w:val="single"/>
        </w:rPr>
      </w:pPr>
    </w:p>
    <w:p w:rsidR="00087480" w:rsidRDefault="00087480" w:rsidP="002A471A">
      <w:pPr>
        <w:jc w:val="both"/>
        <w:rPr>
          <w:rFonts w:ascii="Arial Narrow" w:hAnsi="Arial Narrow" w:cs="Arial"/>
        </w:rPr>
      </w:pPr>
      <w:r>
        <w:rPr>
          <w:rFonts w:ascii="Arial Narrow" w:hAnsi="Arial Narrow" w:cs="Arial"/>
        </w:rPr>
        <w:t xml:space="preserve">          Ime in priimek zakonitega zastopnika/pooblaščene osebe </w:t>
      </w:r>
    </w:p>
    <w:p w:rsidR="00087480" w:rsidRDefault="00087480" w:rsidP="002A471A">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2A471A">
      <w:pPr>
        <w:jc w:val="both"/>
        <w:rPr>
          <w:rFonts w:ascii="Arial Narrow" w:hAnsi="Arial Narrow" w:cs="Arial"/>
        </w:rPr>
      </w:pPr>
    </w:p>
    <w:p w:rsidR="00087480" w:rsidRDefault="00087480" w:rsidP="002A471A">
      <w:pPr>
        <w:tabs>
          <w:tab w:val="left" w:pos="567"/>
        </w:tabs>
        <w:jc w:val="both"/>
        <w:rPr>
          <w:rFonts w:ascii="Arial Narrow" w:hAnsi="Arial Narrow" w:cs="Arial"/>
        </w:rPr>
      </w:pPr>
      <w:r>
        <w:rPr>
          <w:rFonts w:ascii="Arial Narrow" w:hAnsi="Arial Narrow" w:cs="Arial"/>
        </w:rPr>
        <w:t xml:space="preserve">          Žig in  podpis zakonitega zastopnika/pooblaščene osebe </w:t>
      </w:r>
    </w:p>
    <w:p w:rsidR="00087480" w:rsidRDefault="00087480" w:rsidP="002A471A">
      <w:pPr>
        <w:jc w:val="both"/>
        <w:rPr>
          <w:rFonts w:ascii="Arial Narrow" w:hAnsi="Arial Narrow" w:cs="Arial"/>
        </w:rPr>
      </w:pPr>
      <w:r>
        <w:rPr>
          <w:rFonts w:ascii="Arial Narrow" w:hAnsi="Arial Narrow" w:cs="Arial"/>
        </w:rPr>
        <w:t xml:space="preserve">          ponudnika/podizvajalca: __________</w:t>
      </w:r>
      <w:r w:rsidR="00582CBA">
        <w:rPr>
          <w:rFonts w:ascii="Arial Narrow" w:hAnsi="Arial Narrow" w:cs="Arial"/>
        </w:rPr>
        <w:t>______________________</w:t>
      </w:r>
    </w:p>
    <w:p w:rsidR="00582CBA" w:rsidRDefault="00582CBA" w:rsidP="002A471A">
      <w:pPr>
        <w:jc w:val="both"/>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5"/>
        <w:gridCol w:w="7907"/>
      </w:tblGrid>
      <w:tr w:rsidR="00087480" w:rsidTr="00087480">
        <w:trPr>
          <w:trHeight w:val="1111"/>
        </w:trPr>
        <w:tc>
          <w:tcPr>
            <w:tcW w:w="1168" w:type="dxa"/>
            <w:hideMark/>
          </w:tcPr>
          <w:p w:rsidR="00087480" w:rsidRPr="00582CBA" w:rsidRDefault="00087480" w:rsidP="002A471A">
            <w:pPr>
              <w:spacing w:line="256" w:lineRule="auto"/>
              <w:jc w:val="both"/>
              <w:rPr>
                <w:rFonts w:ascii="Arial Narrow" w:hAnsi="Arial Narrow" w:cs="Arial"/>
                <w:b/>
                <w:sz w:val="22"/>
                <w:szCs w:val="22"/>
                <w:lang w:eastAsia="en-US"/>
              </w:rPr>
            </w:pPr>
            <w:r w:rsidRPr="00582CBA">
              <w:rPr>
                <w:rFonts w:ascii="Arial Narrow" w:hAnsi="Arial Narrow" w:cs="Arial"/>
                <w:b/>
                <w:sz w:val="22"/>
                <w:szCs w:val="22"/>
                <w:lang w:eastAsia="en-US"/>
              </w:rPr>
              <w:t>OPOMBA:</w:t>
            </w:r>
          </w:p>
        </w:tc>
        <w:tc>
          <w:tcPr>
            <w:tcW w:w="8120" w:type="dxa"/>
          </w:tcPr>
          <w:p w:rsidR="00087480" w:rsidRPr="00582CBA" w:rsidRDefault="00087480" w:rsidP="002A471A">
            <w:pPr>
              <w:spacing w:line="256" w:lineRule="auto"/>
              <w:jc w:val="both"/>
              <w:rPr>
                <w:rFonts w:ascii="Arial Narrow" w:hAnsi="Arial Narrow" w:cs="Arial"/>
                <w:b/>
                <w:sz w:val="20"/>
                <w:szCs w:val="20"/>
                <w:lang w:eastAsia="en-US"/>
              </w:rPr>
            </w:pPr>
          </w:p>
          <w:p w:rsidR="00087480" w:rsidRPr="00582CBA" w:rsidRDefault="00087480" w:rsidP="002A471A">
            <w:pPr>
              <w:spacing w:line="256" w:lineRule="auto"/>
              <w:jc w:val="both"/>
              <w:rPr>
                <w:rFonts w:ascii="Arial Narrow" w:hAnsi="Arial Narrow" w:cs="Arial"/>
                <w:b/>
                <w:sz w:val="20"/>
                <w:szCs w:val="20"/>
                <w:lang w:eastAsia="en-US"/>
              </w:rPr>
            </w:pPr>
            <w:r w:rsidRPr="00582CBA">
              <w:rPr>
                <w:rFonts w:ascii="Arial Narrow" w:hAnsi="Arial Narrow" w:cs="Arial"/>
                <w:b/>
                <w:sz w:val="20"/>
                <w:szCs w:val="20"/>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sidRPr="00582CBA">
              <w:rPr>
                <w:rFonts w:ascii="Arial Narrow" w:hAnsi="Arial Narrow" w:cs="Arial"/>
                <w:b/>
                <w:color w:val="0000FF"/>
                <w:sz w:val="20"/>
                <w:szCs w:val="20"/>
                <w:lang w:eastAsia="en-US"/>
              </w:rPr>
              <w:t>v pdf obliki</w:t>
            </w:r>
            <w:r w:rsidRPr="00582CBA">
              <w:rPr>
                <w:rFonts w:ascii="Arial Narrow" w:hAnsi="Arial Narrow" w:cs="Arial"/>
                <w:b/>
                <w:sz w:val="20"/>
                <w:szCs w:val="20"/>
                <w:lang w:eastAsia="en-US"/>
              </w:rPr>
              <w:t>.</w:t>
            </w:r>
          </w:p>
        </w:tc>
      </w:tr>
    </w:tbl>
    <w:p w:rsidR="00976862" w:rsidRDefault="00976862" w:rsidP="002A471A">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76862"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lang w:eastAsia="en-US"/>
              </w:rPr>
              <w:lastRenderedPageBreak/>
              <w:t>PRILOGA 2 K OBRAZCU 1                                                                                       SOGLASJE  št. 2</w:t>
            </w:r>
          </w:p>
        </w:tc>
      </w:tr>
    </w:tbl>
    <w:p w:rsidR="00976862" w:rsidRDefault="00976862" w:rsidP="002A471A">
      <w:pPr>
        <w:jc w:val="both"/>
        <w:rPr>
          <w:rFonts w:ascii="Arial Narrow" w:hAnsi="Arial Narrow" w:cs="Arial"/>
          <w:sz w:val="22"/>
          <w:szCs w:val="22"/>
        </w:rPr>
      </w:pPr>
    </w:p>
    <w:p w:rsidR="00976862" w:rsidRDefault="00976862" w:rsidP="002A471A">
      <w:pPr>
        <w:jc w:val="both"/>
        <w:rPr>
          <w:rFonts w:ascii="Arial Narrow" w:hAnsi="Arial Narrow" w:cs="Arial"/>
          <w:b/>
          <w:sz w:val="22"/>
          <w:szCs w:val="22"/>
        </w:rPr>
      </w:pPr>
      <w:r>
        <w:rPr>
          <w:rFonts w:ascii="Arial Narrow" w:hAnsi="Arial Narrow" w:cs="Arial"/>
          <w:b/>
          <w:sz w:val="22"/>
          <w:szCs w:val="22"/>
        </w:rPr>
        <w:t>POOBLASTILO IN SOGLASJE</w:t>
      </w:r>
    </w:p>
    <w:p w:rsidR="00976862" w:rsidRDefault="00976862" w:rsidP="002A471A">
      <w:pPr>
        <w:jc w:val="both"/>
        <w:rPr>
          <w:rFonts w:ascii="Arial Narrow" w:hAnsi="Arial Narrow" w:cs="Arial"/>
          <w:b/>
          <w:sz w:val="22"/>
          <w:szCs w:val="22"/>
        </w:rPr>
      </w:pPr>
    </w:p>
    <w:p w:rsidR="004E04CE" w:rsidRPr="00877785" w:rsidRDefault="004E04CE" w:rsidP="004E04CE">
      <w:pPr>
        <w:rPr>
          <w:rFonts w:ascii="Arial Narrow" w:hAnsi="Arial Narrow" w:cs="Arial"/>
          <w:b/>
          <w:sz w:val="22"/>
          <w:szCs w:val="22"/>
        </w:rPr>
      </w:pPr>
      <w:r w:rsidRPr="00877785">
        <w:rPr>
          <w:rFonts w:ascii="Arial Narrow" w:hAnsi="Arial Narrow" w:cs="Arial"/>
          <w:b/>
          <w:sz w:val="22"/>
          <w:szCs w:val="22"/>
        </w:rPr>
        <w:t>fizične  osebe za pridobitev potrdila o nekaznovanosti iz kazenske evidence</w:t>
      </w:r>
    </w:p>
    <w:p w:rsidR="004E04CE" w:rsidRPr="00877785" w:rsidRDefault="004E04CE" w:rsidP="004E04CE">
      <w:pPr>
        <w:jc w:val="both"/>
        <w:rPr>
          <w:rFonts w:ascii="Arial Narrow" w:hAnsi="Arial Narrow" w:cs="Arial"/>
          <w:b/>
          <w:sz w:val="22"/>
          <w:szCs w:val="22"/>
        </w:rPr>
      </w:pPr>
    </w:p>
    <w:p w:rsidR="00976862" w:rsidRDefault="004E04CE" w:rsidP="002A471A">
      <w:pPr>
        <w:jc w:val="both"/>
        <w:rPr>
          <w:rFonts w:ascii="Arial Narrow" w:hAnsi="Arial Narrow" w:cs="Arial"/>
          <w:b/>
          <w:sz w:val="22"/>
          <w:szCs w:val="22"/>
        </w:rPr>
      </w:pPr>
      <w:r w:rsidRPr="00877785">
        <w:rPr>
          <w:rFonts w:ascii="Arial Narrow" w:hAnsi="Arial Narrow" w:cs="Arial"/>
          <w:b/>
          <w:sz w:val="22"/>
          <w:szCs w:val="22"/>
        </w:rPr>
        <w:t>Zastopnik (</w:t>
      </w:r>
      <w:r w:rsidRPr="00877785">
        <w:rPr>
          <w:rFonts w:ascii="Arial Narrow" w:hAnsi="Arial Narrow" w:cs="Arial"/>
          <w:b/>
          <w:bCs/>
          <w:sz w:val="22"/>
          <w:szCs w:val="22"/>
        </w:rPr>
        <w:t xml:space="preserve">oseba, ki je članica upravnega, vodstvenega ali nadzornega organa </w:t>
      </w:r>
      <w:r w:rsidRPr="00877785">
        <w:rPr>
          <w:rFonts w:ascii="Arial Narrow" w:hAnsi="Arial Narrow" w:cs="Arial"/>
          <w:b/>
          <w:bCs/>
          <w:sz w:val="22"/>
          <w:szCs w:val="22"/>
          <w:u w:val="single"/>
        </w:rPr>
        <w:t>ponudnika/podizvajalca</w:t>
      </w:r>
      <w:r w:rsidRPr="00877785">
        <w:rPr>
          <w:rFonts w:ascii="Arial Narrow" w:hAnsi="Arial Narrow" w:cs="Arial"/>
          <w:b/>
          <w:bCs/>
          <w:sz w:val="22"/>
          <w:szCs w:val="22"/>
        </w:rPr>
        <w:t xml:space="preserve"> ali ki ima pooblastila za njegovo zastopanje  ali odločanje ali nadzor v njem):</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bl>
    <w:p w:rsidR="00976862" w:rsidRDefault="00976862" w:rsidP="002A471A">
      <w:pPr>
        <w:jc w:val="both"/>
        <w:rPr>
          <w:rFonts w:ascii="Arial Narrow" w:hAnsi="Arial Narrow" w:cs="Arial"/>
          <w:sz w:val="22"/>
          <w:szCs w:val="22"/>
        </w:rPr>
      </w:pPr>
    </w:p>
    <w:p w:rsidR="00976862" w:rsidRDefault="00976862" w:rsidP="002A471A">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976862" w:rsidRDefault="00976862" w:rsidP="002A471A">
      <w:pPr>
        <w:jc w:val="both"/>
        <w:rPr>
          <w:rFonts w:ascii="Arial Narrow" w:hAnsi="Arial Narrow" w:cs="Arial"/>
          <w:b/>
          <w:sz w:val="22"/>
          <w:szCs w:val="22"/>
        </w:rPr>
      </w:pP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Pr>
          <w:rFonts w:ascii="Arial Narrow" w:hAnsi="Arial Narrow" w:cs="Arial"/>
          <w:b/>
          <w:bCs/>
        </w:rPr>
        <w:t>108.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109. členu do vključno 113.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157.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196.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211.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 xml:space="preserve">225. členu do vključno 250. členu KZ-1 </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257a.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260. členu do vključno 264. členu KZ-1</w:t>
      </w:r>
    </w:p>
    <w:p w:rsidR="00976862" w:rsidRDefault="00976862" w:rsidP="00383781">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294. členu KZ-1</w:t>
      </w:r>
    </w:p>
    <w:p w:rsidR="00976862" w:rsidRDefault="00976862"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976862" w:rsidRDefault="00976862" w:rsidP="002A471A">
      <w:pPr>
        <w:jc w:val="both"/>
        <w:rPr>
          <w:rFonts w:ascii="Arial Narrow" w:hAnsi="Arial Narrow" w:cs="Arial"/>
          <w:b/>
          <w:sz w:val="22"/>
          <w:szCs w:val="22"/>
        </w:rPr>
      </w:pPr>
      <w:r>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976862" w:rsidRDefault="00976862" w:rsidP="002A471A">
      <w:pPr>
        <w:jc w:val="both"/>
        <w:rPr>
          <w:rFonts w:ascii="Arial Narrow" w:hAnsi="Arial Narrow" w:cs="Arial"/>
          <w:b/>
          <w:sz w:val="22"/>
          <w:szCs w:val="22"/>
        </w:rPr>
      </w:pPr>
    </w:p>
    <w:p w:rsidR="00976862" w:rsidRDefault="00976862" w:rsidP="002A471A">
      <w:pPr>
        <w:jc w:val="both"/>
        <w:rPr>
          <w:rFonts w:ascii="Arial Narrow" w:hAnsi="Arial Narrow" w:cs="Arial"/>
          <w:b/>
          <w:sz w:val="22"/>
          <w:szCs w:val="22"/>
        </w:rPr>
      </w:pPr>
      <w:r>
        <w:rPr>
          <w:rFonts w:ascii="Arial Narrow" w:hAnsi="Arial Narrow" w:cs="Arial"/>
          <w:b/>
          <w:sz w:val="22"/>
          <w:szCs w:val="22"/>
        </w:rPr>
        <w:t>Kraj in datum: _______________</w:t>
      </w:r>
    </w:p>
    <w:p w:rsidR="00976862" w:rsidRDefault="00976862" w:rsidP="002A471A">
      <w:pPr>
        <w:jc w:val="both"/>
        <w:rPr>
          <w:rFonts w:ascii="Arial Narrow" w:hAnsi="Arial Narrow" w:cs="Arial"/>
          <w:b/>
          <w:sz w:val="22"/>
          <w:szCs w:val="22"/>
        </w:rPr>
      </w:pPr>
    </w:p>
    <w:p w:rsidR="00976862" w:rsidRDefault="00976862" w:rsidP="002A471A">
      <w:pPr>
        <w:jc w:val="both"/>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rsidTr="00976862">
        <w:trPr>
          <w:jc w:val="right"/>
        </w:trPr>
        <w:tc>
          <w:tcPr>
            <w:tcW w:w="3827" w:type="dxa"/>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Ime in priimek osebe, na katero se nanašajo zgoraj navedeni osebni podatki:</w:t>
            </w:r>
          </w:p>
        </w:tc>
        <w:tc>
          <w:tcPr>
            <w:tcW w:w="3155" w:type="dxa"/>
          </w:tcPr>
          <w:p w:rsidR="00976862" w:rsidRDefault="00976862" w:rsidP="002A471A">
            <w:pPr>
              <w:spacing w:line="256" w:lineRule="auto"/>
              <w:jc w:val="both"/>
              <w:rPr>
                <w:rFonts w:ascii="Arial Narrow" w:hAnsi="Arial Narrow" w:cs="Arial"/>
                <w:b/>
                <w:lang w:eastAsia="en-US"/>
              </w:rPr>
            </w:pPr>
          </w:p>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________________________</w:t>
            </w:r>
          </w:p>
        </w:tc>
      </w:tr>
      <w:tr w:rsidR="00976862" w:rsidTr="00976862">
        <w:trPr>
          <w:jc w:val="right"/>
        </w:trPr>
        <w:tc>
          <w:tcPr>
            <w:tcW w:w="3827" w:type="dxa"/>
          </w:tcPr>
          <w:p w:rsidR="00976862" w:rsidRDefault="00976862" w:rsidP="002A471A">
            <w:pPr>
              <w:spacing w:line="256" w:lineRule="auto"/>
              <w:jc w:val="both"/>
              <w:rPr>
                <w:rFonts w:ascii="Arial Narrow" w:hAnsi="Arial Narrow" w:cs="Arial"/>
                <w:b/>
                <w:lang w:eastAsia="en-US"/>
              </w:rPr>
            </w:pPr>
          </w:p>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Podpis osebe, na katero se zgoraj navedeni osebni podatki nanašajo:</w:t>
            </w:r>
          </w:p>
        </w:tc>
        <w:tc>
          <w:tcPr>
            <w:tcW w:w="3155" w:type="dxa"/>
          </w:tcPr>
          <w:p w:rsidR="00976862" w:rsidRDefault="00976862" w:rsidP="002A471A">
            <w:pPr>
              <w:spacing w:line="256" w:lineRule="auto"/>
              <w:jc w:val="both"/>
              <w:rPr>
                <w:rFonts w:ascii="Arial Narrow" w:hAnsi="Arial Narrow" w:cs="Arial"/>
                <w:b/>
                <w:lang w:eastAsia="en-US"/>
              </w:rPr>
            </w:pPr>
          </w:p>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________________________</w:t>
            </w:r>
          </w:p>
        </w:tc>
      </w:tr>
    </w:tbl>
    <w:p w:rsidR="00976862" w:rsidRDefault="00976862" w:rsidP="002A471A">
      <w:pPr>
        <w:jc w:val="both"/>
        <w:rPr>
          <w:rFonts w:ascii="Arial Narrow" w:hAnsi="Arial Narrow" w:cs="Arial"/>
          <w:b/>
        </w:rPr>
      </w:pPr>
    </w:p>
    <w:p w:rsidR="00582CBA" w:rsidRDefault="00582CBA" w:rsidP="002A471A">
      <w:pPr>
        <w:jc w:val="both"/>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rsidTr="00976862">
        <w:tc>
          <w:tcPr>
            <w:tcW w:w="1168" w:type="dxa"/>
            <w:hideMark/>
          </w:tcPr>
          <w:p w:rsidR="00976862" w:rsidRPr="00582CBA" w:rsidRDefault="00976862" w:rsidP="002A471A">
            <w:pPr>
              <w:spacing w:line="256" w:lineRule="auto"/>
              <w:jc w:val="both"/>
              <w:rPr>
                <w:rFonts w:ascii="Arial Narrow" w:hAnsi="Arial Narrow" w:cs="Arial"/>
                <w:b/>
                <w:sz w:val="20"/>
                <w:szCs w:val="20"/>
                <w:lang w:eastAsia="en-US"/>
              </w:rPr>
            </w:pPr>
            <w:r w:rsidRPr="00582CBA">
              <w:rPr>
                <w:rFonts w:ascii="Arial Narrow" w:hAnsi="Arial Narrow" w:cs="Arial"/>
                <w:b/>
                <w:sz w:val="20"/>
                <w:szCs w:val="20"/>
                <w:lang w:eastAsia="en-US"/>
              </w:rPr>
              <w:t>OPOMBA:</w:t>
            </w:r>
          </w:p>
        </w:tc>
        <w:tc>
          <w:tcPr>
            <w:tcW w:w="7361" w:type="dxa"/>
          </w:tcPr>
          <w:p w:rsidR="00976862" w:rsidRPr="00582CBA" w:rsidRDefault="00976862" w:rsidP="002A471A">
            <w:pPr>
              <w:spacing w:line="256" w:lineRule="auto"/>
              <w:jc w:val="both"/>
              <w:rPr>
                <w:rFonts w:ascii="Arial Narrow" w:hAnsi="Arial Narrow" w:cs="Arial"/>
                <w:b/>
                <w:sz w:val="20"/>
                <w:szCs w:val="20"/>
                <w:lang w:eastAsia="en-US"/>
              </w:rPr>
            </w:pPr>
            <w:r w:rsidRPr="00582CBA">
              <w:rPr>
                <w:rFonts w:ascii="Arial Narrow" w:hAnsi="Arial Narrow" w:cs="Arial"/>
                <w:b/>
                <w:sz w:val="20"/>
                <w:szCs w:val="20"/>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sidRPr="00582CBA">
              <w:rPr>
                <w:rFonts w:ascii="Arial Narrow" w:hAnsi="Arial Narrow" w:cs="Arial"/>
                <w:b/>
                <w:color w:val="0000FF"/>
                <w:sz w:val="20"/>
                <w:szCs w:val="20"/>
                <w:lang w:eastAsia="en-US"/>
              </w:rPr>
              <w:t>pdf obliki.</w:t>
            </w:r>
          </w:p>
        </w:tc>
      </w:tr>
    </w:tbl>
    <w:p w:rsidR="00976862" w:rsidRDefault="00976862" w:rsidP="002A471A">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rsidR="004E04CE" w:rsidRDefault="004E04CE" w:rsidP="002A471A">
      <w:pPr>
        <w:tabs>
          <w:tab w:val="left" w:pos="5670"/>
        </w:tabs>
        <w:jc w:val="both"/>
        <w:rPr>
          <w:rFonts w:ascii="Arial Narrow" w:hAnsi="Arial Narrow" w:cs="Arial"/>
          <w:b/>
        </w:rPr>
      </w:pPr>
    </w:p>
    <w:p w:rsidR="004E04CE" w:rsidRPr="004E04CE" w:rsidRDefault="004E04CE" w:rsidP="00383781">
      <w:pPr>
        <w:numPr>
          <w:ilvl w:val="1"/>
          <w:numId w:val="22"/>
        </w:numPr>
        <w:tabs>
          <w:tab w:val="left" w:pos="5670"/>
        </w:tabs>
        <w:jc w:val="both"/>
        <w:rPr>
          <w:rFonts w:ascii="Arial Narrow" w:hAnsi="Arial Narrow" w:cs="Arial"/>
          <w:b/>
          <w:sz w:val="20"/>
          <w:szCs w:val="20"/>
        </w:rPr>
      </w:pPr>
      <w:r w:rsidRPr="004E04CE">
        <w:rPr>
          <w:rFonts w:ascii="Arial Narrow" w:hAnsi="Arial Narrow" w:cs="Arial"/>
          <w:b/>
          <w:sz w:val="20"/>
          <w:szCs w:val="20"/>
        </w:rPr>
        <w:t>izpolnjena in potrjena obrazec Soglasja št. 1 in Soglasje št. 2,</w:t>
      </w:r>
    </w:p>
    <w:p w:rsidR="00976862" w:rsidRDefault="00976862" w:rsidP="002A471A">
      <w:pPr>
        <w:tabs>
          <w:tab w:val="left" w:pos="5670"/>
        </w:tabs>
        <w:jc w:val="both"/>
        <w:rPr>
          <w:rFonts w:ascii="Arial Narrow" w:hAnsi="Arial Narrow" w:cs="Arial"/>
          <w:b/>
          <w:sz w:val="22"/>
          <w:szCs w:val="22"/>
        </w:rPr>
      </w:pPr>
    </w:p>
    <w:p w:rsidR="00976862" w:rsidRDefault="00976862" w:rsidP="00383781">
      <w:pPr>
        <w:pStyle w:val="Odstavekseznama"/>
        <w:numPr>
          <w:ilvl w:val="1"/>
          <w:numId w:val="22"/>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v pdf obliki</w:t>
      </w:r>
      <w:r>
        <w:rPr>
          <w:rFonts w:ascii="Arial Narrow" w:hAnsi="Arial Narrow" w:cs="Arial"/>
          <w:b/>
        </w:rPr>
        <w:t>,</w:t>
      </w:r>
    </w:p>
    <w:p w:rsidR="00976862" w:rsidRDefault="00976862" w:rsidP="002A471A">
      <w:pPr>
        <w:pStyle w:val="Odstavekseznama"/>
        <w:tabs>
          <w:tab w:val="left" w:pos="5670"/>
        </w:tabs>
        <w:spacing w:line="240" w:lineRule="auto"/>
        <w:ind w:left="0"/>
        <w:rPr>
          <w:rFonts w:ascii="Arial Narrow" w:hAnsi="Arial Narrow" w:cs="Arial"/>
          <w:b/>
        </w:rPr>
      </w:pPr>
    </w:p>
    <w:p w:rsidR="00976862" w:rsidRDefault="00976862" w:rsidP="00383781">
      <w:pPr>
        <w:pStyle w:val="Odstavekseznama"/>
        <w:numPr>
          <w:ilvl w:val="1"/>
          <w:numId w:val="22"/>
        </w:numPr>
        <w:tabs>
          <w:tab w:val="left" w:pos="5670"/>
        </w:tabs>
        <w:spacing w:line="240" w:lineRule="auto"/>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ESPD</w:t>
      </w:r>
      <w:r w:rsidR="00F00E02">
        <w:rPr>
          <w:rFonts w:ascii="Arial Narrow" w:hAnsi="Arial Narrow" w:cs="Arial"/>
          <w:b/>
          <w:color w:val="0000FF"/>
        </w:rPr>
        <w:t xml:space="preserve"> v elektronski obliki podpisan xml.</w:t>
      </w:r>
    </w:p>
    <w:p w:rsidR="00976862" w:rsidRDefault="00976862" w:rsidP="002A471A">
      <w:pPr>
        <w:tabs>
          <w:tab w:val="left" w:pos="1418"/>
        </w:tabs>
        <w:jc w:val="both"/>
        <w:rPr>
          <w:rFonts w:ascii="Arial Narrow" w:hAnsi="Arial Narrow" w:cs="Arial"/>
          <w:b/>
          <w:color w:val="FF0000"/>
        </w:rPr>
      </w:pPr>
    </w:p>
    <w:p w:rsidR="00976862" w:rsidRDefault="00976862" w:rsidP="002A471A">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4E1D80" w:rsidRDefault="004E1D80" w:rsidP="002A471A">
      <w:pPr>
        <w:jc w:val="both"/>
        <w:rPr>
          <w:rFonts w:ascii="Arial Narrow" w:hAnsi="Arial Narrow" w:cs="Arial"/>
          <w:b/>
        </w:rPr>
      </w:pPr>
    </w:p>
    <w:p w:rsidR="004E1D80" w:rsidRDefault="004E1D80" w:rsidP="002A471A">
      <w:pPr>
        <w:jc w:val="both"/>
        <w:rPr>
          <w:rFonts w:ascii="Arial Narrow" w:hAnsi="Arial Narrow" w:cs="Arial"/>
          <w:b/>
        </w:rPr>
      </w:pPr>
    </w:p>
    <w:p w:rsidR="004E1D80" w:rsidRDefault="004E1D8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83735D" w:rsidRDefault="0083735D" w:rsidP="002A471A">
      <w:pPr>
        <w:jc w:val="both"/>
        <w:rPr>
          <w:rFonts w:ascii="Arial Narrow" w:hAnsi="Arial Narrow" w:cs="Arial"/>
          <w:b/>
        </w:rPr>
      </w:pPr>
    </w:p>
    <w:p w:rsidR="00172A97" w:rsidRDefault="00172A97" w:rsidP="002A471A">
      <w:pPr>
        <w:jc w:val="both"/>
        <w:rPr>
          <w:rFonts w:ascii="Arial Narrow" w:hAnsi="Arial Narrow" w:cs="Arial"/>
          <w:b/>
        </w:rPr>
      </w:pPr>
    </w:p>
    <w:p w:rsidR="00172A97" w:rsidRDefault="00172A97" w:rsidP="002A471A">
      <w:pPr>
        <w:jc w:val="both"/>
        <w:rPr>
          <w:rFonts w:ascii="Arial Narrow" w:hAnsi="Arial Narrow" w:cs="Arial"/>
          <w:b/>
        </w:rPr>
      </w:pPr>
    </w:p>
    <w:p w:rsidR="00AC0AAA" w:rsidRDefault="00AC0AAA" w:rsidP="002A471A">
      <w:pPr>
        <w:jc w:val="both"/>
        <w:rPr>
          <w:rFonts w:ascii="Arial Narrow" w:hAnsi="Arial Narrow" w:cs="Arial"/>
          <w:b/>
        </w:rPr>
      </w:pPr>
    </w:p>
    <w:p w:rsidR="002F4770" w:rsidRDefault="002F4770" w:rsidP="002A471A">
      <w:pPr>
        <w:jc w:val="both"/>
        <w:rPr>
          <w:rFonts w:ascii="Arial Narrow" w:hAnsi="Arial Narrow" w:cs="Arial"/>
          <w:b/>
        </w:rPr>
      </w:pPr>
    </w:p>
    <w:p w:rsidR="001A63DE" w:rsidRDefault="001A63DE" w:rsidP="002A471A">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AC0AAA" w:rsidTr="00AC0AAA">
        <w:tc>
          <w:tcPr>
            <w:tcW w:w="9228" w:type="dxa"/>
            <w:gridSpan w:val="3"/>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lang w:eastAsia="en-US"/>
              </w:rPr>
            </w:pPr>
            <w:r>
              <w:rPr>
                <w:rFonts w:ascii="Arial Narrow" w:hAnsi="Arial Narrow" w:cs="Arial"/>
                <w:b/>
                <w:lang w:eastAsia="en-US"/>
              </w:rPr>
              <w:lastRenderedPageBreak/>
              <w:t xml:space="preserve">PRILOGA 3 K OBRAZCU 1     </w:t>
            </w:r>
          </w:p>
          <w:p w:rsidR="00AC0AAA" w:rsidRDefault="00AC0AAA" w:rsidP="002A471A">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rsidR="00AC0AAA" w:rsidRDefault="00AC0AAA" w:rsidP="002A471A">
            <w:pPr>
              <w:spacing w:line="256" w:lineRule="auto"/>
              <w:ind w:right="-96"/>
              <w:jc w:val="both"/>
              <w:rPr>
                <w:rFonts w:ascii="Arial Narrow" w:hAnsi="Arial Narrow" w:cs="Arial"/>
                <w:b/>
                <w:lang w:eastAsia="en-US"/>
              </w:rPr>
            </w:pPr>
            <w:r>
              <w:rPr>
                <w:rFonts w:ascii="Arial Narrow" w:hAnsi="Arial Narrow" w:cs="Arial"/>
                <w:b/>
                <w:caps/>
                <w:sz w:val="20"/>
                <w:szCs w:val="20"/>
                <w:lang w:eastAsia="en-US"/>
              </w:rPr>
              <w:t xml:space="preserve">   </w:t>
            </w:r>
          </w:p>
        </w:tc>
      </w:tr>
      <w:tr w:rsidR="00AC0AAA" w:rsidTr="00AC0AAA">
        <w:trPr>
          <w:gridAfter w:val="1"/>
          <w:wAfter w:w="679" w:type="dxa"/>
        </w:trPr>
        <w:tc>
          <w:tcPr>
            <w:tcW w:w="1428" w:type="dxa"/>
            <w:tcBorders>
              <w:top w:val="single" w:sz="4" w:space="0" w:color="auto"/>
              <w:left w:val="nil"/>
              <w:bottom w:val="nil"/>
              <w:right w:val="nil"/>
            </w:tcBorders>
            <w:hideMark/>
          </w:tcPr>
          <w:p w:rsidR="00AC0AAA" w:rsidRDefault="00AC0AAA" w:rsidP="002A471A">
            <w:pPr>
              <w:pStyle w:val="Naslov3"/>
              <w:tabs>
                <w:tab w:val="num" w:pos="2280"/>
              </w:tabs>
              <w:spacing w:line="256" w:lineRule="auto"/>
              <w:jc w:val="both"/>
              <w:rPr>
                <w:rFonts w:ascii="Arial Narrow" w:hAnsi="Arial Narrow" w:cs="Arial"/>
                <w:b w:val="0"/>
                <w:smallCaps/>
                <w:sz w:val="22"/>
                <w:szCs w:val="22"/>
              </w:rPr>
            </w:pPr>
            <w:r>
              <w:rPr>
                <w:rFonts w:ascii="Arial Narrow" w:hAnsi="Arial Narrow" w:cs="Arial"/>
                <w:b w:val="0"/>
                <w:smallCaps/>
                <w:sz w:val="22"/>
                <w:szCs w:val="22"/>
              </w:rPr>
              <w:t>opozorilo:</w:t>
            </w:r>
          </w:p>
        </w:tc>
        <w:tc>
          <w:tcPr>
            <w:tcW w:w="7121" w:type="dxa"/>
            <w:tcBorders>
              <w:top w:val="single" w:sz="4" w:space="0" w:color="auto"/>
              <w:left w:val="nil"/>
              <w:bottom w:val="nil"/>
              <w:right w:val="nil"/>
            </w:tcBorders>
            <w:hideMark/>
          </w:tcPr>
          <w:p w:rsidR="00AC0AAA" w:rsidRDefault="00AC0AAA" w:rsidP="002A471A">
            <w:pPr>
              <w:pStyle w:val="Naslov3"/>
              <w:tabs>
                <w:tab w:val="num" w:pos="2280"/>
              </w:tabs>
              <w:spacing w:line="256" w:lineRule="auto"/>
              <w:jc w:val="both"/>
              <w:rPr>
                <w:rFonts w:ascii="Arial Narrow" w:hAnsi="Arial Narrow" w:cs="Arial"/>
                <w:smallCaps/>
                <w:sz w:val="22"/>
                <w:szCs w:val="22"/>
              </w:rPr>
            </w:pPr>
            <w:r>
              <w:rPr>
                <w:rFonts w:ascii="Arial Narrow" w:hAnsi="Arial Narrow" w:cs="Arial"/>
                <w:b w:val="0"/>
                <w:smallCaps/>
                <w:sz w:val="22"/>
                <w:szCs w:val="22"/>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rPr>
              <w:t>v pdf obliki</w:t>
            </w:r>
          </w:p>
        </w:tc>
      </w:tr>
    </w:tbl>
    <w:p w:rsidR="00AC0AAA" w:rsidRDefault="00AC0AAA" w:rsidP="002A471A">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rsidR="00AC0AAA" w:rsidRDefault="00AC0AAA" w:rsidP="002A471A">
      <w:pPr>
        <w:jc w:val="both"/>
        <w:rPr>
          <w:rFonts w:ascii="Arial Narrow" w:hAnsi="Arial Narrow" w:cs="Arial"/>
          <w:b/>
          <w:sz w:val="20"/>
          <w:szCs w:val="20"/>
        </w:rPr>
      </w:pPr>
      <w:r>
        <w:rPr>
          <w:rFonts w:ascii="Arial Narrow" w:hAnsi="Arial Narrow" w:cs="Arial"/>
          <w:b/>
          <w:sz w:val="20"/>
          <w:szCs w:val="20"/>
        </w:rPr>
        <w:t>vključili naslednjega/naslednje  podizvajalca/e:</w:t>
      </w:r>
    </w:p>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1. Podatki o podizvajalcu:</w:t>
      </w:r>
    </w:p>
    <w:p w:rsidR="00AC0AAA" w:rsidRDefault="00AC0AAA" w:rsidP="002A471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8"/>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rsidR="00AC0AAA" w:rsidRDefault="00AC0AAA"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KONTAKTNI PODATKI (kontaktna oseba, telefon, telefax, e-naslov):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bl>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2. Predmet naročila:</w:t>
      </w:r>
    </w:p>
    <w:p w:rsidR="00AC0AAA" w:rsidRDefault="00AC0AAA" w:rsidP="002A471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bl>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sz w:val="20"/>
          <w:szCs w:val="20"/>
        </w:rPr>
      </w:pPr>
      <w:r>
        <w:rPr>
          <w:rFonts w:ascii="Arial Narrow" w:hAnsi="Arial Narrow" w:cs="Arial"/>
          <w:sz w:val="20"/>
          <w:szCs w:val="20"/>
        </w:rPr>
        <w:t>Datum: _________________</w:t>
      </w:r>
    </w:p>
    <w:p w:rsidR="00AC0AAA" w:rsidRDefault="00AC0AAA" w:rsidP="002A471A">
      <w:pPr>
        <w:jc w:val="both"/>
        <w:rPr>
          <w:rFonts w:ascii="Arial Narrow" w:hAnsi="Arial Narrow" w:cs="Arial"/>
          <w:sz w:val="20"/>
          <w:szCs w:val="20"/>
        </w:rPr>
      </w:pPr>
      <w:r>
        <w:rPr>
          <w:rFonts w:ascii="Arial Narrow" w:hAnsi="Arial Narrow" w:cs="Arial"/>
          <w:sz w:val="20"/>
          <w:szCs w:val="20"/>
        </w:rPr>
        <w:t xml:space="preserve">                                                                                                                                    ____________________________________________</w:t>
      </w:r>
    </w:p>
    <w:p w:rsidR="00AC0AAA" w:rsidRDefault="00AC0AAA" w:rsidP="002A471A">
      <w:pPr>
        <w:tabs>
          <w:tab w:val="right" w:pos="8850"/>
        </w:tabs>
        <w:jc w:val="both"/>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rsidR="00AC0AAA" w:rsidRDefault="00AC0AAA" w:rsidP="002A471A">
      <w:pPr>
        <w:jc w:val="both"/>
        <w:rPr>
          <w:rFonts w:ascii="Arial Narrow" w:hAnsi="Arial Narrow" w:cs="Arial"/>
          <w:b/>
          <w:sz w:val="20"/>
          <w:szCs w:val="20"/>
          <w:u w:val="single"/>
        </w:rPr>
      </w:pPr>
      <w:r>
        <w:rPr>
          <w:rFonts w:ascii="Arial Narrow" w:hAnsi="Arial Narrow" w:cs="Arial"/>
          <w:b/>
          <w:sz w:val="20"/>
          <w:szCs w:val="20"/>
          <w:u w:val="single"/>
        </w:rPr>
        <w:t xml:space="preserve"> </w:t>
      </w:r>
    </w:p>
    <w:p w:rsidR="00AC0AAA" w:rsidRDefault="00AC0AAA" w:rsidP="002A471A">
      <w:pPr>
        <w:jc w:val="both"/>
        <w:rPr>
          <w:rFonts w:ascii="Arial Narrow" w:hAnsi="Arial Narrow" w:cs="Arial"/>
          <w:b/>
          <w:sz w:val="20"/>
          <w:szCs w:val="20"/>
          <w:u w:val="single"/>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rsidR="00AC0AAA" w:rsidRDefault="00AC0AAA" w:rsidP="002A471A">
      <w:pPr>
        <w:jc w:val="both"/>
        <w:rPr>
          <w:rFonts w:ascii="Arial Narrow" w:hAnsi="Arial Narrow" w:cs="Arial"/>
          <w:b/>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I Z J A V L J A M,</w:t>
      </w:r>
    </w:p>
    <w:p w:rsidR="00AC0AAA" w:rsidRDefault="00AC0AAA" w:rsidP="002A471A">
      <w:pPr>
        <w:jc w:val="both"/>
        <w:rPr>
          <w:rFonts w:ascii="Arial Narrow" w:hAnsi="Arial Narrow" w:cs="Arial"/>
          <w:b/>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sz w:val="20"/>
          <w:szCs w:val="20"/>
        </w:rPr>
      </w:pPr>
      <w:r>
        <w:rPr>
          <w:rFonts w:ascii="Arial Narrow" w:hAnsi="Arial Narrow" w:cs="Arial"/>
          <w:sz w:val="20"/>
          <w:szCs w:val="20"/>
        </w:rPr>
        <w:t>Datum: __________</w:t>
      </w:r>
    </w:p>
    <w:p w:rsidR="00112F12" w:rsidRDefault="00112F12" w:rsidP="00112F12">
      <w:pPr>
        <w:jc w:val="both"/>
        <w:rPr>
          <w:rFonts w:ascii="Arial Narrow" w:hAnsi="Arial Narrow" w:cs="Arial"/>
          <w:sz w:val="20"/>
          <w:szCs w:val="20"/>
        </w:rPr>
      </w:pPr>
      <w:r>
        <w:rPr>
          <w:rFonts w:ascii="Arial Narrow" w:hAnsi="Arial Narrow" w:cs="Arial"/>
          <w:sz w:val="20"/>
          <w:szCs w:val="20"/>
        </w:rPr>
        <w:t xml:space="preserve">                                                                                                </w:t>
      </w:r>
      <w:r w:rsidR="00AC0AAA">
        <w:rPr>
          <w:rFonts w:ascii="Arial Narrow" w:hAnsi="Arial Narrow" w:cs="Arial"/>
          <w:sz w:val="20"/>
          <w:szCs w:val="20"/>
        </w:rPr>
        <w:t>___________________</w:t>
      </w:r>
      <w:r>
        <w:rPr>
          <w:rFonts w:ascii="Arial Narrow" w:hAnsi="Arial Narrow" w:cs="Arial"/>
          <w:sz w:val="20"/>
          <w:szCs w:val="20"/>
        </w:rPr>
        <w:t>_____________________________</w:t>
      </w:r>
    </w:p>
    <w:p w:rsidR="00D917CF" w:rsidRPr="009814A1" w:rsidRDefault="00112F12" w:rsidP="00112F12">
      <w:pPr>
        <w:jc w:val="both"/>
        <w:rPr>
          <w:rFonts w:ascii="Arial Narrow" w:hAnsi="Arial Narrow" w:cs="Arial"/>
          <w:sz w:val="20"/>
          <w:szCs w:val="20"/>
        </w:rPr>
      </w:pPr>
      <w:r>
        <w:rPr>
          <w:rFonts w:ascii="Arial Narrow" w:hAnsi="Arial Narrow" w:cs="Arial"/>
          <w:sz w:val="20"/>
          <w:szCs w:val="20"/>
        </w:rPr>
        <w:t xml:space="preserve">                                                                                              </w:t>
      </w:r>
      <w:r w:rsidR="00AC0AAA">
        <w:rPr>
          <w:rFonts w:ascii="Arial Narrow" w:hAnsi="Arial Narrow" w:cs="Arial"/>
          <w:sz w:val="20"/>
          <w:szCs w:val="20"/>
        </w:rPr>
        <w:t xml:space="preserve"> žig in podpis zakonitega zas</w:t>
      </w:r>
      <w:r>
        <w:rPr>
          <w:rFonts w:ascii="Arial Narrow" w:hAnsi="Arial Narrow" w:cs="Arial"/>
          <w:sz w:val="20"/>
          <w:szCs w:val="20"/>
        </w:rPr>
        <w:t xml:space="preserve">topnika/pooblaščenca </w:t>
      </w:r>
      <w:r w:rsidR="00AC0AAA">
        <w:rPr>
          <w:rFonts w:ascii="Arial Narrow" w:hAnsi="Arial Narrow" w:cs="Arial"/>
          <w:sz w:val="20"/>
          <w:szCs w:val="20"/>
        </w:rPr>
        <w:t>podizvajalca</w:t>
      </w:r>
    </w:p>
    <w:p w:rsidR="00D917CF" w:rsidRDefault="00D917CF" w:rsidP="002A471A">
      <w:pPr>
        <w:jc w:val="both"/>
        <w:rPr>
          <w:rFonts w:ascii="Arial Narrow" w:hAnsi="Arial Narrow" w:cs="Arial"/>
        </w:rPr>
      </w:pPr>
    </w:p>
    <w:p w:rsidR="00BB621D" w:rsidRDefault="00BB621D" w:rsidP="002A471A">
      <w:pPr>
        <w:jc w:val="both"/>
        <w:rPr>
          <w:rFonts w:ascii="Arial Narrow" w:hAnsi="Arial Narrow" w:cs="Arial"/>
        </w:rPr>
      </w:pPr>
    </w:p>
    <w:p w:rsidR="001A63DE" w:rsidRDefault="001A63DE" w:rsidP="002A471A">
      <w:pPr>
        <w:jc w:val="both"/>
        <w:rPr>
          <w:rFonts w:ascii="Arial Narrow" w:hAnsi="Arial Narrow" w:cs="Arial"/>
        </w:rPr>
      </w:pPr>
    </w:p>
    <w:p w:rsidR="00FA0EAC" w:rsidRDefault="00FA0EAC" w:rsidP="002A471A">
      <w:pPr>
        <w:jc w:val="both"/>
        <w:rPr>
          <w:rFonts w:ascii="Arial Narrow" w:hAnsi="Arial Narrow" w:cs="Arial"/>
        </w:rPr>
      </w:pPr>
    </w:p>
    <w:p w:rsidR="00B950C3" w:rsidRDefault="00B950C3" w:rsidP="00B950C3">
      <w:pPr>
        <w:rPr>
          <w:rFonts w:ascii="Arial Narrow" w:hAnsi="Arial Narrow" w:cs="Arial"/>
        </w:rPr>
      </w:pPr>
    </w:p>
    <w:p w:rsidR="00B950C3" w:rsidRDefault="00B950C3" w:rsidP="00B950C3">
      <w:pPr>
        <w:jc w:val="center"/>
        <w:rPr>
          <w:rFonts w:ascii="Arial Narrow" w:hAnsi="Arial Narrow"/>
          <w:b/>
        </w:rPr>
      </w:pPr>
      <w:r>
        <w:rPr>
          <w:rFonts w:ascii="Arial Narrow" w:hAnsi="Arial Narrow"/>
          <w:b/>
        </w:rPr>
        <w:t>NAVODILO ZA IZPOLNJEVANJE PREDRAČUNA (DRUGI DOKUMENTI)</w:t>
      </w:r>
    </w:p>
    <w:p w:rsidR="00B950C3" w:rsidRDefault="00B950C3" w:rsidP="00B950C3">
      <w:pPr>
        <w:jc w:val="both"/>
        <w:rPr>
          <w:rFonts w:ascii="Arial Narrow" w:hAnsi="Arial Narrow"/>
          <w:b/>
        </w:rPr>
      </w:pPr>
    </w:p>
    <w:p w:rsidR="00B950C3" w:rsidRDefault="00B950C3" w:rsidP="00B950C3">
      <w:pPr>
        <w:numPr>
          <w:ilvl w:val="0"/>
          <w:numId w:val="23"/>
        </w:numPr>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rsidR="00B950C3" w:rsidRDefault="00B950C3" w:rsidP="00B950C3">
      <w:pPr>
        <w:ind w:left="644"/>
        <w:jc w:val="both"/>
        <w:rPr>
          <w:rFonts w:ascii="Arial Narrow" w:hAnsi="Arial Narrow"/>
        </w:rPr>
      </w:pPr>
    </w:p>
    <w:p w:rsidR="00B950C3" w:rsidRDefault="00B950C3" w:rsidP="00D01F88">
      <w:pPr>
        <w:numPr>
          <w:ilvl w:val="0"/>
          <w:numId w:val="23"/>
        </w:numPr>
        <w:jc w:val="both"/>
        <w:rPr>
          <w:rFonts w:ascii="Arial Narrow" w:hAnsi="Arial Narrow"/>
        </w:rPr>
      </w:pPr>
      <w:r>
        <w:rPr>
          <w:rFonts w:ascii="Arial Narrow" w:hAnsi="Arial Narrow"/>
        </w:rPr>
        <w:t xml:space="preserve">TABELA JE PRIPRAVLJENA V EXCELU IN SHRANJENA POD IMENOM: </w:t>
      </w:r>
      <w:r w:rsidR="00D01F88" w:rsidRPr="00C46F52">
        <w:rPr>
          <w:rFonts w:ascii="Arial Narrow" w:hAnsi="Arial Narrow"/>
          <w:b/>
          <w:color w:val="FF0000"/>
          <w:sz w:val="22"/>
          <w:szCs w:val="22"/>
          <w:highlight w:val="yellow"/>
        </w:rPr>
        <w:t>845080110-062-20_001</w:t>
      </w:r>
      <w:r w:rsidRPr="00C46F52">
        <w:rPr>
          <w:rFonts w:ascii="Arial Narrow" w:hAnsi="Arial Narrow"/>
          <w:b/>
          <w:color w:val="FF0000"/>
          <w:sz w:val="22"/>
          <w:szCs w:val="22"/>
          <w:highlight w:val="yellow"/>
        </w:rPr>
        <w:t>.xlsx</w:t>
      </w:r>
      <w:r>
        <w:rPr>
          <w:rFonts w:ascii="Arial Narrow" w:hAnsi="Arial Narrow"/>
        </w:rPr>
        <w:t xml:space="preserve">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rsidR="00B950C3" w:rsidRDefault="00B950C3" w:rsidP="00B950C3">
      <w:pPr>
        <w:ind w:left="644"/>
        <w:jc w:val="both"/>
        <w:rPr>
          <w:rFonts w:ascii="Arial Narrow" w:hAnsi="Arial Narrow"/>
        </w:rPr>
      </w:pPr>
    </w:p>
    <w:p w:rsidR="00B950C3" w:rsidRDefault="00B950C3" w:rsidP="00B950C3">
      <w:pPr>
        <w:numPr>
          <w:ilvl w:val="0"/>
          <w:numId w:val="23"/>
        </w:numPr>
        <w:jc w:val="both"/>
        <w:rPr>
          <w:rFonts w:ascii="Arial Narrow" w:hAnsi="Arial Narrow"/>
        </w:rPr>
      </w:pPr>
      <w:r>
        <w:rPr>
          <w:rFonts w:ascii="Arial Narrow" w:hAnsi="Arial Narrow"/>
        </w:rPr>
        <w:t>IZPOLNJEVANJE TABELE PREDRAČUNA:</w:t>
      </w:r>
    </w:p>
    <w:p w:rsidR="00B950C3" w:rsidRPr="00C46F52" w:rsidRDefault="00B950C3" w:rsidP="00D01F88">
      <w:pPr>
        <w:numPr>
          <w:ilvl w:val="0"/>
          <w:numId w:val="23"/>
        </w:numPr>
        <w:jc w:val="both"/>
        <w:rPr>
          <w:rFonts w:ascii="Arial Narrow" w:hAnsi="Arial Narrow"/>
          <w:highlight w:val="yellow"/>
        </w:rPr>
      </w:pPr>
      <w:r w:rsidRPr="00072BBE">
        <w:rPr>
          <w:rFonts w:ascii="Arial Narrow" w:hAnsi="Arial Narrow"/>
          <w:b/>
        </w:rPr>
        <w:t>Datoteka:</w:t>
      </w:r>
      <w:r w:rsidRPr="00072BBE">
        <w:rPr>
          <w:rFonts w:ascii="Arial Narrow" w:hAnsi="Arial Narrow"/>
        </w:rPr>
        <w:t xml:space="preserve"> </w:t>
      </w:r>
      <w:r w:rsidR="00D01F88" w:rsidRPr="00C46F52">
        <w:rPr>
          <w:rFonts w:ascii="Arial Narrow" w:hAnsi="Arial Narrow"/>
          <w:b/>
          <w:color w:val="FF0000"/>
          <w:sz w:val="22"/>
          <w:szCs w:val="22"/>
          <w:highlight w:val="yellow"/>
        </w:rPr>
        <w:t>845080110-062-20_001</w:t>
      </w:r>
      <w:r w:rsidR="00072BBE" w:rsidRPr="00C46F52">
        <w:rPr>
          <w:rFonts w:ascii="Arial Narrow" w:hAnsi="Arial Narrow"/>
          <w:b/>
          <w:color w:val="FF0000"/>
          <w:sz w:val="22"/>
          <w:szCs w:val="22"/>
          <w:highlight w:val="yellow"/>
        </w:rPr>
        <w:t>.xlsx</w:t>
      </w:r>
    </w:p>
    <w:p w:rsidR="00072BBE" w:rsidRPr="00072BBE" w:rsidRDefault="00072BBE" w:rsidP="00072BBE">
      <w:pPr>
        <w:ind w:left="644"/>
        <w:jc w:val="both"/>
        <w:rPr>
          <w:rFonts w:ascii="Arial Narrow" w:hAnsi="Arial Narrow"/>
        </w:rPr>
      </w:pPr>
    </w:p>
    <w:p w:rsidR="00B950C3" w:rsidRDefault="00B950C3" w:rsidP="00B950C3">
      <w:pPr>
        <w:numPr>
          <w:ilvl w:val="0"/>
          <w:numId w:val="23"/>
        </w:numPr>
        <w:jc w:val="both"/>
        <w:rPr>
          <w:rFonts w:ascii="Arial Narrow" w:hAnsi="Arial Narrow"/>
        </w:rPr>
      </w:pPr>
      <w:r>
        <w:rPr>
          <w:rFonts w:ascii="Arial Narrow" w:hAnsi="Arial Narrow"/>
        </w:rPr>
        <w:t>Ponudnik mora, za sklope, ki jih ponuja,  izpolniti VNOSNO tabelo in sicer stolpce:</w:t>
      </w:r>
    </w:p>
    <w:p w:rsidR="00B950C3" w:rsidRDefault="00B950C3" w:rsidP="00B950C3">
      <w:pPr>
        <w:numPr>
          <w:ilvl w:val="0"/>
          <w:numId w:val="23"/>
        </w:numPr>
        <w:jc w:val="both"/>
        <w:rPr>
          <w:rFonts w:ascii="Arial Narrow" w:hAnsi="Arial Narrow"/>
        </w:rPr>
      </w:pPr>
      <w:r>
        <w:rPr>
          <w:rFonts w:ascii="Arial Narrow" w:hAnsi="Arial Narrow"/>
        </w:rPr>
        <w:t>G, I, J in N (stolpci so pobarvani) izračun v ostalih stolpcih  se nato izvrši samodejno na osnovi že vnesenih formul.</w:t>
      </w:r>
    </w:p>
    <w:p w:rsidR="00B950C3" w:rsidRDefault="00B950C3" w:rsidP="00B950C3">
      <w:pPr>
        <w:numPr>
          <w:ilvl w:val="0"/>
          <w:numId w:val="23"/>
        </w:numPr>
        <w:jc w:val="both"/>
        <w:rPr>
          <w:rFonts w:ascii="Arial Narrow" w:hAnsi="Arial Narrow"/>
        </w:rPr>
      </w:pPr>
      <w:r>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B950C3" w:rsidRDefault="00B950C3" w:rsidP="00B950C3">
      <w:pPr>
        <w:numPr>
          <w:ilvl w:val="0"/>
          <w:numId w:val="23"/>
        </w:numPr>
        <w:jc w:val="both"/>
        <w:rPr>
          <w:rFonts w:ascii="Arial Narrow" w:hAnsi="Arial Narrow"/>
        </w:rPr>
      </w:pPr>
      <w:r>
        <w:rPr>
          <w:rFonts w:ascii="Arial Narrow" w:hAnsi="Arial Narrow"/>
        </w:rPr>
        <w:t>V končni ponudbeni vrednosti z DDV morajo biti zajeti vsi odvisni stroški (kot npr. trošarine, takse, zavarovanja, embalaža, transportna embalaža, prevoz, testiranja itd), upoštevani vsi ponujenimi popusti in DDV.</w:t>
      </w:r>
    </w:p>
    <w:p w:rsidR="00B950C3" w:rsidRDefault="00B950C3" w:rsidP="00B950C3">
      <w:pPr>
        <w:rPr>
          <w:rFonts w:ascii="Arial Narrow" w:hAnsi="Arial Narrow"/>
          <w:sz w:val="22"/>
          <w:szCs w:val="22"/>
        </w:rPr>
      </w:pPr>
    </w:p>
    <w:p w:rsidR="00B950C3" w:rsidRDefault="00B950C3" w:rsidP="00B950C3">
      <w:pPr>
        <w:rPr>
          <w:rFonts w:ascii="Arial Narrow" w:hAnsi="Arial Narrow"/>
          <w:sz w:val="22"/>
          <w:szCs w:val="22"/>
        </w:rPr>
      </w:pPr>
    </w:p>
    <w:p w:rsidR="00B950C3" w:rsidRPr="002F4770" w:rsidRDefault="00B950C3" w:rsidP="00B950C3">
      <w:pPr>
        <w:rPr>
          <w:rFonts w:ascii="Arial Narrow" w:hAnsi="Arial Narrow"/>
          <w:b/>
          <w:i/>
          <w:sz w:val="22"/>
          <w:szCs w:val="22"/>
        </w:rPr>
      </w:pPr>
    </w:p>
    <w:p w:rsidR="00B950C3" w:rsidRDefault="00B950C3" w:rsidP="00B950C3">
      <w:pPr>
        <w:shd w:val="clear" w:color="auto" w:fill="FFFF00"/>
        <w:jc w:val="both"/>
        <w:rPr>
          <w:rFonts w:ascii="Arial Narrow" w:hAnsi="Arial Narrow"/>
          <w:b/>
          <w:i/>
          <w:color w:val="FF0000"/>
        </w:rPr>
      </w:pPr>
      <w:r w:rsidRPr="00CA10A9">
        <w:rPr>
          <w:rFonts w:ascii="Arial Narrow" w:hAnsi="Arial Narrow"/>
          <w:b/>
          <w:i/>
          <w:color w:val="FF0000"/>
        </w:rPr>
        <w:t>Ponudnik predloži v okviru ponudbe v sistemu e-JN znoraj zavihka »Drugi dokumenti« izpolnjen predračun</w:t>
      </w:r>
      <w:r w:rsidR="006134FD">
        <w:rPr>
          <w:rFonts w:ascii="Arial Narrow" w:hAnsi="Arial Narrow"/>
          <w:b/>
          <w:i/>
          <w:color w:val="FF0000"/>
        </w:rPr>
        <w:t xml:space="preserve"> </w:t>
      </w:r>
      <w:r w:rsidR="00AC783B" w:rsidRPr="00AC783B">
        <w:rPr>
          <w:rFonts w:ascii="Arial Narrow" w:hAnsi="Arial Narrow"/>
          <w:b/>
          <w:color w:val="FF0000"/>
          <w:sz w:val="22"/>
          <w:szCs w:val="22"/>
        </w:rPr>
        <w:t>845080110-062-20_001</w:t>
      </w:r>
      <w:r w:rsidR="006134FD" w:rsidRPr="00A30148">
        <w:rPr>
          <w:rFonts w:ascii="Arial Narrow" w:hAnsi="Arial Narrow"/>
          <w:b/>
          <w:color w:val="FF0000"/>
          <w:sz w:val="22"/>
          <w:szCs w:val="22"/>
          <w:highlight w:val="yellow"/>
        </w:rPr>
        <w:t>.xlsx</w:t>
      </w:r>
      <w:r w:rsidRPr="00CA10A9">
        <w:rPr>
          <w:rFonts w:ascii="Arial Narrow" w:hAnsi="Arial Narrow"/>
          <w:b/>
          <w:i/>
          <w:color w:val="FF0000"/>
        </w:rPr>
        <w:t xml:space="preserve"> v pdf. obliki, ki mora biti (na prvi ali zadnji strani) podpisan in žigosan (če ponudnik posluje z žigom) </w:t>
      </w:r>
      <w:r w:rsidRPr="00B9225A">
        <w:rPr>
          <w:rFonts w:ascii="Arial Narrow" w:hAnsi="Arial Narrow"/>
          <w:b/>
          <w:i/>
          <w:color w:val="FF0000"/>
          <w:highlight w:val="green"/>
        </w:rPr>
        <w:t xml:space="preserve">in </w:t>
      </w:r>
      <w:r w:rsidR="00B9225A" w:rsidRPr="00B9225A">
        <w:rPr>
          <w:rFonts w:ascii="Arial Narrow" w:hAnsi="Arial Narrow"/>
          <w:b/>
          <w:i/>
          <w:color w:val="FF0000"/>
          <w:highlight w:val="green"/>
        </w:rPr>
        <w:t xml:space="preserve">hkrati </w:t>
      </w:r>
      <w:r w:rsidR="00BD17E9">
        <w:rPr>
          <w:rFonts w:ascii="Arial Narrow" w:hAnsi="Arial Narrow"/>
          <w:b/>
          <w:i/>
          <w:color w:val="FF0000"/>
          <w:highlight w:val="green"/>
        </w:rPr>
        <w:t xml:space="preserve">ponudnik predloži </w:t>
      </w:r>
      <w:r w:rsidRPr="00B9225A">
        <w:rPr>
          <w:rFonts w:ascii="Arial Narrow" w:hAnsi="Arial Narrow"/>
          <w:b/>
          <w:i/>
          <w:color w:val="FF0000"/>
          <w:highlight w:val="green"/>
        </w:rPr>
        <w:t xml:space="preserve">predračun </w:t>
      </w:r>
      <w:r w:rsidRPr="00685FAB">
        <w:rPr>
          <w:rFonts w:ascii="Arial Narrow" w:hAnsi="Arial Narrow"/>
          <w:b/>
          <w:i/>
          <w:color w:val="FF0000"/>
          <w:highlight w:val="green"/>
        </w:rPr>
        <w:t>v excel obliki</w:t>
      </w:r>
      <w:r w:rsidR="0065144F">
        <w:rPr>
          <w:rFonts w:ascii="Arial Narrow" w:hAnsi="Arial Narrow"/>
          <w:b/>
          <w:i/>
          <w:color w:val="FF0000"/>
        </w:rPr>
        <w:t xml:space="preserve"> (za vnos v informacijski sistem</w:t>
      </w:r>
      <w:r w:rsidR="009557B7">
        <w:rPr>
          <w:rFonts w:ascii="Arial Narrow" w:hAnsi="Arial Narrow"/>
          <w:b/>
          <w:i/>
          <w:color w:val="FF0000"/>
        </w:rPr>
        <w:t xml:space="preserve"> UKCL</w:t>
      </w:r>
      <w:r w:rsidR="0065144F">
        <w:rPr>
          <w:rFonts w:ascii="Arial Narrow" w:hAnsi="Arial Narrow"/>
          <w:b/>
          <w:i/>
          <w:color w:val="FF0000"/>
        </w:rPr>
        <w:t>)</w:t>
      </w:r>
      <w:r w:rsidRPr="00147650">
        <w:rPr>
          <w:rFonts w:ascii="Arial Narrow" w:hAnsi="Arial Narrow"/>
          <w:b/>
          <w:i/>
          <w:color w:val="FF0000"/>
        </w:rPr>
        <w:t>.</w:t>
      </w:r>
    </w:p>
    <w:p w:rsidR="006134FD" w:rsidRDefault="006134FD" w:rsidP="00B950C3">
      <w:pPr>
        <w:shd w:val="clear" w:color="auto" w:fill="FFFF00"/>
        <w:jc w:val="both"/>
        <w:rPr>
          <w:rFonts w:ascii="Arial Narrow" w:hAnsi="Arial Narrow"/>
          <w:b/>
          <w:i/>
          <w:color w:val="FF0000"/>
        </w:rPr>
      </w:pPr>
    </w:p>
    <w:p w:rsidR="006134FD" w:rsidRDefault="006134FD" w:rsidP="00B950C3">
      <w:pPr>
        <w:shd w:val="clear" w:color="auto" w:fill="FFFF00"/>
        <w:jc w:val="both"/>
        <w:rPr>
          <w:rFonts w:ascii="Arial Narrow" w:hAnsi="Arial Narrow"/>
          <w:b/>
          <w:i/>
          <w:color w:val="FF0000"/>
        </w:rPr>
      </w:pPr>
      <w:r>
        <w:rPr>
          <w:rFonts w:ascii="Arial Narrow" w:hAnsi="Arial Narrow"/>
          <w:b/>
          <w:i/>
          <w:color w:val="FF0000"/>
        </w:rPr>
        <w:t>V okviru razdelka »Predračun</w:t>
      </w:r>
      <w:r w:rsidR="00385FE3">
        <w:rPr>
          <w:rFonts w:ascii="Arial Narrow" w:hAnsi="Arial Narrow"/>
          <w:b/>
          <w:i/>
          <w:color w:val="FF0000"/>
        </w:rPr>
        <w:t>-rekapitulacija</w:t>
      </w:r>
      <w:bookmarkStart w:id="5" w:name="_GoBack"/>
      <w:bookmarkEnd w:id="5"/>
      <w:r>
        <w:rPr>
          <w:rFonts w:ascii="Arial Narrow" w:hAnsi="Arial Narrow"/>
          <w:b/>
          <w:i/>
          <w:color w:val="FF0000"/>
        </w:rPr>
        <w:t>« pa ponudnik predloži Predračun</w:t>
      </w:r>
      <w:r w:rsidR="00E15306">
        <w:rPr>
          <w:rFonts w:ascii="Arial Narrow" w:hAnsi="Arial Narrow"/>
          <w:b/>
          <w:i/>
          <w:color w:val="FF0000"/>
        </w:rPr>
        <w:t>-</w:t>
      </w:r>
      <w:r>
        <w:rPr>
          <w:rFonts w:ascii="Arial Narrow" w:hAnsi="Arial Narrow"/>
          <w:b/>
          <w:i/>
          <w:color w:val="FF0000"/>
        </w:rPr>
        <w:t>rekapitulacija.</w:t>
      </w:r>
    </w:p>
    <w:p w:rsidR="00685FAB" w:rsidRPr="00CA10A9" w:rsidRDefault="00685FAB" w:rsidP="00B950C3">
      <w:pPr>
        <w:shd w:val="clear" w:color="auto" w:fill="FFFF00"/>
        <w:jc w:val="both"/>
        <w:rPr>
          <w:rFonts w:ascii="Arial Narrow" w:hAnsi="Arial Narrow"/>
          <w:b/>
          <w:i/>
          <w:color w:val="FF0000"/>
        </w:rPr>
      </w:pPr>
    </w:p>
    <w:p w:rsidR="001A63DE" w:rsidRPr="001A63DE" w:rsidRDefault="001A63DE" w:rsidP="001A63DE">
      <w:pPr>
        <w:jc w:val="both"/>
        <w:rPr>
          <w:rFonts w:ascii="Arial Narrow" w:hAnsi="Arial Narrow"/>
          <w:b/>
          <w:i/>
          <w:sz w:val="22"/>
          <w:szCs w:val="22"/>
        </w:rPr>
      </w:pPr>
    </w:p>
    <w:p w:rsidR="00112F12" w:rsidRDefault="00055D5D" w:rsidP="002A471A">
      <w:pPr>
        <w:jc w:val="both"/>
        <w:rPr>
          <w:rFonts w:ascii="Arial Narrow" w:hAnsi="Arial Narrow"/>
          <w:sz w:val="22"/>
          <w:szCs w:val="22"/>
        </w:rPr>
      </w:pPr>
      <w:r>
        <w:rPr>
          <w:rFonts w:ascii="Arial Narrow" w:hAnsi="Arial Narrow"/>
          <w:sz w:val="22"/>
          <w:szCs w:val="22"/>
        </w:rPr>
        <w:t xml:space="preserve"> </w:t>
      </w: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12F12" w:rsidRDefault="00112F12" w:rsidP="002A471A">
      <w:pPr>
        <w:jc w:val="both"/>
        <w:rPr>
          <w:rFonts w:ascii="Arial Narrow" w:hAnsi="Arial Narrow"/>
          <w:sz w:val="22"/>
          <w:szCs w:val="22"/>
        </w:rPr>
      </w:pPr>
    </w:p>
    <w:p w:rsidR="001A63DE" w:rsidRDefault="001A63DE" w:rsidP="002A471A">
      <w:pPr>
        <w:jc w:val="both"/>
        <w:rPr>
          <w:rFonts w:ascii="Arial Narrow" w:hAnsi="Arial Narrow"/>
          <w:sz w:val="22"/>
          <w:szCs w:val="22"/>
        </w:rPr>
      </w:pPr>
    </w:p>
    <w:p w:rsidR="001759D3" w:rsidRPr="001A63DE" w:rsidRDefault="001759D3" w:rsidP="002A471A">
      <w:pPr>
        <w:jc w:val="both"/>
        <w:rPr>
          <w:rFonts w:ascii="Arial Narrow" w:hAnsi="Arial Narrow"/>
          <w:sz w:val="22"/>
          <w:szCs w:val="22"/>
        </w:rPr>
      </w:pPr>
      <w:r>
        <w:rPr>
          <w:rFonts w:ascii="Arial Narrow" w:hAnsi="Arial Narrow" w:cs="Arial"/>
          <w:b/>
          <w:bCs/>
          <w:color w:val="0000FF"/>
          <w:sz w:val="22"/>
          <w:szCs w:val="22"/>
        </w:rPr>
        <w:t xml:space="preserve">Opozorilo: </w:t>
      </w:r>
    </w:p>
    <w:p w:rsidR="001759D3" w:rsidRDefault="001759D3" w:rsidP="002A471A">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1759D3" w:rsidRDefault="001759D3" w:rsidP="002A471A">
      <w:pPr>
        <w:jc w:val="both"/>
        <w:rPr>
          <w:rFonts w:ascii="Arial Narrow" w:hAnsi="Arial Narrow" w:cs="Arial"/>
        </w:rPr>
      </w:pPr>
    </w:p>
    <w:p w:rsidR="001759D3" w:rsidRDefault="001759D3" w:rsidP="00F112D3">
      <w:pPr>
        <w:jc w:val="center"/>
        <w:rPr>
          <w:rFonts w:ascii="Arial Narrow" w:hAnsi="Arial Narrow" w:cs="Arial"/>
          <w:b/>
        </w:rPr>
      </w:pPr>
      <w:r>
        <w:rPr>
          <w:rFonts w:ascii="Arial Narrow" w:hAnsi="Arial Narrow" w:cs="Arial"/>
          <w:b/>
        </w:rPr>
        <w:t>IZJAVA/ PODATKI O UDELEŽBI FIZIČNIH IN PRAVNIH OSEB V LASTNIŠTVU</w:t>
      </w:r>
    </w:p>
    <w:p w:rsidR="001759D3" w:rsidRDefault="001759D3" w:rsidP="00F112D3">
      <w:pPr>
        <w:jc w:val="center"/>
        <w:rPr>
          <w:rFonts w:ascii="Arial Narrow" w:hAnsi="Arial Narrow" w:cs="Arial"/>
          <w:b/>
        </w:rPr>
      </w:pPr>
      <w:r>
        <w:rPr>
          <w:rFonts w:ascii="Arial Narrow" w:hAnsi="Arial Narrow" w:cs="Arial"/>
          <w:b/>
        </w:rPr>
        <w:t>PONUDNIKA</w:t>
      </w:r>
    </w:p>
    <w:p w:rsidR="001759D3" w:rsidRDefault="001759D3" w:rsidP="002A471A">
      <w:pPr>
        <w:jc w:val="both"/>
        <w:rPr>
          <w:rFonts w:ascii="Arial Narrow" w:hAnsi="Arial Narrow" w:cs="Arial"/>
          <w:b/>
        </w:rPr>
      </w:pPr>
    </w:p>
    <w:p w:rsidR="001759D3" w:rsidRDefault="001759D3" w:rsidP="002A471A">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rsidR="001759D3" w:rsidRDefault="001759D3" w:rsidP="002A471A">
      <w:pPr>
        <w:jc w:val="both"/>
        <w:rPr>
          <w:rFonts w:ascii="Arial Narrow" w:hAnsi="Arial Narrow" w:cs="Arial"/>
          <w:sz w:val="20"/>
          <w:szCs w:val="20"/>
        </w:rPr>
      </w:pPr>
    </w:p>
    <w:p w:rsidR="001759D3" w:rsidRDefault="001759D3" w:rsidP="002A471A">
      <w:pPr>
        <w:jc w:val="both"/>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bl>
    <w:p w:rsidR="001759D3" w:rsidRDefault="001759D3" w:rsidP="002A471A">
      <w:pPr>
        <w:jc w:val="both"/>
        <w:rPr>
          <w:rFonts w:ascii="Arial Narrow" w:hAnsi="Arial Narrow" w:cs="Arial"/>
          <w:sz w:val="20"/>
          <w:szCs w:val="20"/>
        </w:rPr>
      </w:pPr>
    </w:p>
    <w:p w:rsidR="001759D3" w:rsidRDefault="001759D3" w:rsidP="002A471A">
      <w:pPr>
        <w:jc w:val="both"/>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bl>
    <w:p w:rsidR="001759D3" w:rsidRDefault="001759D3" w:rsidP="002A471A">
      <w:pPr>
        <w:jc w:val="both"/>
        <w:rPr>
          <w:rFonts w:ascii="Arial Narrow" w:hAnsi="Arial Narrow" w:cs="Arial"/>
          <w:sz w:val="20"/>
          <w:szCs w:val="20"/>
        </w:rPr>
      </w:pPr>
    </w:p>
    <w:p w:rsidR="001759D3" w:rsidRDefault="001759D3" w:rsidP="002A471A">
      <w:pPr>
        <w:jc w:val="both"/>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bl>
    <w:p w:rsidR="001759D3" w:rsidRDefault="001759D3" w:rsidP="002A471A">
      <w:pPr>
        <w:jc w:val="both"/>
        <w:rPr>
          <w:rFonts w:ascii="Arial Narrow" w:hAnsi="Arial Narrow" w:cs="Arial"/>
          <w:b/>
          <w:i/>
          <w:sz w:val="20"/>
          <w:szCs w:val="20"/>
        </w:rPr>
      </w:pPr>
    </w:p>
    <w:p w:rsidR="001759D3" w:rsidRDefault="001759D3" w:rsidP="002A471A">
      <w:pPr>
        <w:jc w:val="both"/>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1759D3" w:rsidRDefault="001759D3" w:rsidP="002A471A">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1759D3" w:rsidRDefault="001759D3" w:rsidP="002A471A">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1759D3" w:rsidRDefault="001759D3" w:rsidP="002A471A">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600000" w:rsidRDefault="001759D3" w:rsidP="002A471A">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2F6230" w:rsidRDefault="002F6230" w:rsidP="002A471A">
      <w:pPr>
        <w:jc w:val="both"/>
        <w:rPr>
          <w:rFonts w:ascii="Arial Narrow" w:hAnsi="Arial Narrow" w:cs="Arial"/>
          <w:b/>
          <w:i/>
          <w:sz w:val="20"/>
          <w:szCs w:val="20"/>
        </w:rPr>
      </w:pPr>
    </w:p>
    <w:p w:rsidR="002F6230" w:rsidRDefault="002F6230" w:rsidP="002A471A">
      <w:pPr>
        <w:jc w:val="both"/>
        <w:rPr>
          <w:rFonts w:ascii="Arial Narrow" w:hAnsi="Arial Narrow" w:cs="Arial"/>
          <w:b/>
          <w:i/>
          <w:sz w:val="20"/>
          <w:szCs w:val="20"/>
        </w:rPr>
      </w:pPr>
    </w:p>
    <w:p w:rsidR="002F6230" w:rsidRDefault="002F6230" w:rsidP="002A471A">
      <w:pPr>
        <w:jc w:val="both"/>
        <w:rPr>
          <w:rFonts w:ascii="Arial Narrow" w:hAnsi="Arial Narrow" w:cs="Arial"/>
          <w:b/>
          <w:i/>
          <w:sz w:val="20"/>
          <w:szCs w:val="20"/>
        </w:rPr>
      </w:pPr>
    </w:p>
    <w:p w:rsidR="002F6230" w:rsidRPr="004E1D80" w:rsidRDefault="002F6230" w:rsidP="002A471A">
      <w:pPr>
        <w:jc w:val="both"/>
        <w:rPr>
          <w:rFonts w:ascii="Arial Narrow" w:hAnsi="Arial Narrow" w:cs="Arial"/>
          <w:b/>
          <w:i/>
          <w:sz w:val="20"/>
          <w:szCs w:val="20"/>
        </w:rPr>
      </w:pPr>
    </w:p>
    <w:p w:rsidR="005C5160" w:rsidRPr="00172A97" w:rsidRDefault="005C5160" w:rsidP="00A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rsidR="005016D4" w:rsidRDefault="005016D4" w:rsidP="002A471A">
      <w:pPr>
        <w:ind w:left="360"/>
        <w:jc w:val="both"/>
        <w:outlineLvl w:val="0"/>
        <w:rPr>
          <w:rFonts w:ascii="Arial Narrow" w:hAnsi="Arial Narrow" w:cs="Arial"/>
          <w:b/>
          <w:sz w:val="22"/>
          <w:szCs w:val="22"/>
        </w:rPr>
      </w:pPr>
    </w:p>
    <w:tbl>
      <w:tblPr>
        <w:tblW w:w="10647" w:type="dxa"/>
        <w:tblLayout w:type="fixed"/>
        <w:tblLook w:val="04A0" w:firstRow="1" w:lastRow="0" w:firstColumn="1" w:lastColumn="0" w:noHBand="0" w:noVBand="1"/>
      </w:tblPr>
      <w:tblGrid>
        <w:gridCol w:w="9639"/>
        <w:gridCol w:w="1008"/>
      </w:tblGrid>
      <w:tr w:rsidR="005016D4" w:rsidTr="0035658F">
        <w:tc>
          <w:tcPr>
            <w:tcW w:w="9639" w:type="dxa"/>
          </w:tcPr>
          <w:p w:rsidR="00287345" w:rsidRPr="001A63DE" w:rsidRDefault="00287345" w:rsidP="00287345">
            <w:pPr>
              <w:pBdr>
                <w:top w:val="single" w:sz="4" w:space="1" w:color="auto"/>
                <w:left w:val="single" w:sz="4" w:space="4" w:color="auto"/>
                <w:bottom w:val="single" w:sz="4" w:space="1" w:color="auto"/>
                <w:right w:val="single" w:sz="4" w:space="4" w:color="auto"/>
              </w:pBdr>
              <w:rPr>
                <w:rFonts w:ascii="Arial Narrow" w:hAnsi="Arial Narrow"/>
                <w:b/>
                <w:bCs/>
              </w:rPr>
            </w:pPr>
            <w:r w:rsidRPr="001A63DE">
              <w:rPr>
                <w:rFonts w:ascii="Arial Narrow" w:hAnsi="Arial Narrow"/>
                <w:b/>
                <w:bCs/>
              </w:rPr>
              <w:t>VZOREC POGODBE</w:t>
            </w:r>
          </w:p>
          <w:p w:rsidR="00287345" w:rsidRPr="00287345" w:rsidRDefault="00287345" w:rsidP="00287345">
            <w:pPr>
              <w:jc w:val="both"/>
              <w:rPr>
                <w:rFonts w:ascii="Arial Narrow" w:hAnsi="Arial Narrow" w:cs="Arial"/>
                <w:b/>
                <w:i/>
                <w:sz w:val="20"/>
                <w:szCs w:val="20"/>
                <w:highlight w:val="yellow"/>
              </w:rPr>
            </w:pPr>
          </w:p>
          <w:p w:rsidR="00287345" w:rsidRPr="001A63DE" w:rsidRDefault="00287345" w:rsidP="00287345">
            <w:pPr>
              <w:jc w:val="both"/>
              <w:rPr>
                <w:rFonts w:ascii="Arial Narrow" w:hAnsi="Arial Narrow" w:cs="Arial"/>
                <w:b/>
                <w:bCs/>
                <w:color w:val="0000FF"/>
                <w:sz w:val="22"/>
                <w:szCs w:val="22"/>
              </w:rPr>
            </w:pPr>
            <w:r w:rsidRPr="001A63DE">
              <w:rPr>
                <w:rFonts w:ascii="Arial Narrow" w:hAnsi="Arial Narrow" w:cs="Arial"/>
                <w:b/>
                <w:bCs/>
                <w:color w:val="0000FF"/>
                <w:sz w:val="22"/>
                <w:szCs w:val="22"/>
              </w:rPr>
              <w:t xml:space="preserve">Opozorilo: </w:t>
            </w:r>
          </w:p>
          <w:p w:rsidR="00287345" w:rsidRPr="001A63DE" w:rsidRDefault="00287345" w:rsidP="00287345">
            <w:pPr>
              <w:jc w:val="both"/>
              <w:rPr>
                <w:rFonts w:ascii="Arial Narrow" w:hAnsi="Arial Narrow"/>
                <w:b/>
                <w:color w:val="0000FF"/>
              </w:rPr>
            </w:pPr>
            <w:r w:rsidRPr="001A63DE">
              <w:rPr>
                <w:rFonts w:ascii="Arial Narrow" w:hAnsi="Arial Narrow" w:cs="Arial"/>
                <w:b/>
                <w:bCs/>
                <w:color w:val="0000FF"/>
              </w:rPr>
              <w:t>Ponudnik s podpisom celotne ponudbene dokumentacije</w:t>
            </w:r>
            <w:r w:rsidRPr="001A63DE">
              <w:rPr>
                <w:rFonts w:ascii="Arial Narrow" w:hAnsi="Arial Narrow"/>
                <w:b/>
                <w:color w:val="0000FF"/>
              </w:rPr>
              <w:t xml:space="preserve">, oddane v e-JN sistem, potrjuje, da se strinja </w:t>
            </w:r>
            <w:r w:rsidRPr="001A63DE">
              <w:rPr>
                <w:rFonts w:ascii="Arial Narrow" w:hAnsi="Arial Narrow" w:cs="Arial"/>
                <w:b/>
                <w:bCs/>
                <w:color w:val="0000FF"/>
              </w:rPr>
              <w:t>z vsebino pogodbe</w:t>
            </w:r>
            <w:r w:rsidRPr="001A63DE">
              <w:rPr>
                <w:rFonts w:ascii="Arial Narrow" w:hAnsi="Arial Narrow"/>
                <w:b/>
                <w:color w:val="0000FF"/>
              </w:rPr>
              <w:t>. V kolikor ponudnik nastopa skupaj s podizvajalcem/i, mora izpolniti rubrike v 7. členu vzorca pogodbe.</w:t>
            </w:r>
          </w:p>
          <w:p w:rsidR="00287345" w:rsidRPr="00287345" w:rsidRDefault="00287345" w:rsidP="00287345">
            <w:pPr>
              <w:jc w:val="center"/>
              <w:rPr>
                <w:rFonts w:ascii="Arial Narrow" w:hAnsi="Arial Narrow"/>
                <w:b/>
              </w:rPr>
            </w:pPr>
            <w:r w:rsidRPr="00287345">
              <w:rPr>
                <w:rFonts w:ascii="Arial Narrow" w:hAnsi="Arial Narrow"/>
                <w:b/>
              </w:rPr>
              <w:t xml:space="preserve">POGODBA </w:t>
            </w:r>
          </w:p>
          <w:p w:rsidR="00287345" w:rsidRPr="00287345" w:rsidRDefault="00287345" w:rsidP="00287345">
            <w:pPr>
              <w:rPr>
                <w:rFonts w:ascii="Arial Narrow" w:hAnsi="Arial Narrow"/>
              </w:rPr>
            </w:pPr>
          </w:p>
          <w:p w:rsidR="00287345" w:rsidRPr="00287345" w:rsidRDefault="00287345" w:rsidP="00287345">
            <w:pPr>
              <w:rPr>
                <w:rFonts w:ascii="Arial Narrow" w:hAnsi="Arial Narrow"/>
              </w:rPr>
            </w:pPr>
            <w:r w:rsidRPr="00287345">
              <w:rPr>
                <w:rFonts w:ascii="Arial Narrow" w:hAnsi="Arial Narrow"/>
              </w:rPr>
              <w:t>ki jo na podlagi izvedenega javnega razpisa JN _______/2019 objavljenega na Portalu javnih naročil in  ponudbe  izbranega dobavitelja št. ____________ z dne __________,  skleneta</w:t>
            </w:r>
          </w:p>
          <w:p w:rsidR="00287345" w:rsidRPr="00287345" w:rsidRDefault="00287345" w:rsidP="00287345">
            <w:pPr>
              <w:rPr>
                <w:rFonts w:ascii="Arial Narrow" w:hAnsi="Arial Narrow"/>
              </w:rPr>
            </w:pPr>
          </w:p>
          <w:p w:rsidR="00287345" w:rsidRPr="00287345" w:rsidRDefault="00287345" w:rsidP="00287345">
            <w:pPr>
              <w:rPr>
                <w:rFonts w:ascii="Arial Narrow" w:hAnsi="Arial Narrow"/>
              </w:rPr>
            </w:pPr>
          </w:p>
          <w:tbl>
            <w:tblPr>
              <w:tblW w:w="0" w:type="auto"/>
              <w:tblLayout w:type="fixed"/>
              <w:tblLook w:val="04A0" w:firstRow="1" w:lastRow="0" w:firstColumn="1" w:lastColumn="0" w:noHBand="0" w:noVBand="1"/>
            </w:tblPr>
            <w:tblGrid>
              <w:gridCol w:w="1452"/>
              <w:gridCol w:w="6269"/>
            </w:tblGrid>
            <w:tr w:rsidR="00287345" w:rsidRPr="00287345" w:rsidTr="00287345">
              <w:tc>
                <w:tcPr>
                  <w:tcW w:w="1452" w:type="dxa"/>
                </w:tcPr>
                <w:p w:rsidR="00287345" w:rsidRPr="00287345" w:rsidRDefault="00287345" w:rsidP="00287345">
                  <w:pPr>
                    <w:rPr>
                      <w:rFonts w:ascii="Arial Narrow" w:hAnsi="Arial Narrow"/>
                    </w:rPr>
                  </w:pPr>
                  <w:r w:rsidRPr="00287345">
                    <w:rPr>
                      <w:rFonts w:ascii="Arial Narrow" w:hAnsi="Arial Narrow"/>
                      <w:b/>
                    </w:rPr>
                    <w:t>NAROČNIK:</w:t>
                  </w:r>
                </w:p>
              </w:tc>
              <w:tc>
                <w:tcPr>
                  <w:tcW w:w="6269" w:type="dxa"/>
                </w:tcPr>
                <w:p w:rsidR="00287345" w:rsidRPr="00287345" w:rsidRDefault="00287345" w:rsidP="00287345">
                  <w:pPr>
                    <w:rPr>
                      <w:rFonts w:ascii="Arial Narrow" w:hAnsi="Arial Narrow"/>
                    </w:rPr>
                  </w:pPr>
                  <w:r w:rsidRPr="00287345">
                    <w:rPr>
                      <w:rFonts w:ascii="Arial Narrow" w:hAnsi="Arial Narrow"/>
                      <w:b/>
                    </w:rPr>
                    <w:t>UNIVERZITETNI KLINIČNI CENTER LJUBLJANA, Zaloška 2, 1525 Ljubljana</w:t>
                  </w:r>
                  <w:r>
                    <w:rPr>
                      <w:rFonts w:ascii="Arial Narrow" w:hAnsi="Arial Narrow"/>
                      <w:b/>
                    </w:rPr>
                    <w:t xml:space="preserve">, </w:t>
                  </w:r>
                  <w:r w:rsidRPr="00287345">
                    <w:rPr>
                      <w:rFonts w:ascii="Arial Narrow" w:hAnsi="Arial Narrow"/>
                    </w:rPr>
                    <w:t xml:space="preserve">ki ga zastopa </w:t>
                  </w:r>
                  <w:r w:rsidR="001A63DE">
                    <w:rPr>
                      <w:rFonts w:ascii="Arial Narrow" w:hAnsi="Arial Narrow"/>
                    </w:rPr>
                    <w:t xml:space="preserve">generalni direktor Janez Poklukar, dr. med. </w:t>
                  </w:r>
                  <w:r w:rsidRPr="00287345">
                    <w:rPr>
                      <w:rFonts w:ascii="Arial Narrow" w:hAnsi="Arial Narrow"/>
                    </w:rPr>
                    <w:t>(v nadaljevanju: naročnik)</w:t>
                  </w:r>
                </w:p>
                <w:p w:rsidR="00287345" w:rsidRPr="00287345" w:rsidRDefault="00287345" w:rsidP="00287345">
                  <w:pPr>
                    <w:rPr>
                      <w:rFonts w:ascii="Arial Narrow" w:hAnsi="Arial Narrow"/>
                    </w:rPr>
                  </w:pPr>
                </w:p>
              </w:tc>
            </w:tr>
            <w:tr w:rsidR="00287345" w:rsidRPr="00287345" w:rsidTr="00287345">
              <w:tc>
                <w:tcPr>
                  <w:tcW w:w="1452" w:type="dxa"/>
                </w:tcPr>
                <w:p w:rsidR="00287345" w:rsidRPr="00287345" w:rsidRDefault="00287345" w:rsidP="00287345">
                  <w:pPr>
                    <w:rPr>
                      <w:rFonts w:ascii="Arial Narrow" w:hAnsi="Arial Narrow"/>
                    </w:rPr>
                  </w:pPr>
                </w:p>
              </w:tc>
              <w:tc>
                <w:tcPr>
                  <w:tcW w:w="6269" w:type="dxa"/>
                </w:tcPr>
                <w:p w:rsidR="00287345" w:rsidRPr="00287345" w:rsidRDefault="00287345" w:rsidP="00287345">
                  <w:pPr>
                    <w:rPr>
                      <w:rFonts w:ascii="Arial Narrow" w:hAnsi="Arial Narrow"/>
                    </w:rPr>
                  </w:pPr>
                </w:p>
              </w:tc>
            </w:tr>
            <w:tr w:rsidR="00287345" w:rsidRPr="00287345" w:rsidTr="00287345">
              <w:tc>
                <w:tcPr>
                  <w:tcW w:w="1452" w:type="dxa"/>
                </w:tcPr>
                <w:p w:rsidR="00287345" w:rsidRPr="00287345" w:rsidRDefault="00287345" w:rsidP="00287345">
                  <w:pPr>
                    <w:rPr>
                      <w:rFonts w:ascii="Arial Narrow" w:hAnsi="Arial Narrow"/>
                    </w:rPr>
                  </w:pPr>
                </w:p>
              </w:tc>
              <w:tc>
                <w:tcPr>
                  <w:tcW w:w="6269" w:type="dxa"/>
                </w:tcPr>
                <w:p w:rsidR="00287345" w:rsidRPr="00287345" w:rsidRDefault="00287345" w:rsidP="00287345">
                  <w:pPr>
                    <w:rPr>
                      <w:rFonts w:ascii="Arial Narrow" w:hAnsi="Arial Narrow"/>
                    </w:rPr>
                  </w:pPr>
                </w:p>
              </w:tc>
            </w:tr>
            <w:tr w:rsidR="00287345" w:rsidRPr="00287345" w:rsidTr="00287345">
              <w:tc>
                <w:tcPr>
                  <w:tcW w:w="1452" w:type="dxa"/>
                </w:tcPr>
                <w:p w:rsidR="00287345" w:rsidRDefault="00287345" w:rsidP="00287345">
                  <w:pPr>
                    <w:rPr>
                      <w:rFonts w:ascii="Arial Narrow" w:hAnsi="Arial Narrow"/>
                    </w:rPr>
                  </w:pPr>
                  <w:r>
                    <w:rPr>
                      <w:rFonts w:ascii="Arial Narrow" w:hAnsi="Arial Narrow"/>
                    </w:rPr>
                    <w:t xml:space="preserve">ident. št. za </w:t>
                  </w:r>
                </w:p>
                <w:p w:rsidR="00287345" w:rsidRPr="00287345" w:rsidRDefault="00287345" w:rsidP="00287345">
                  <w:pPr>
                    <w:rPr>
                      <w:rFonts w:ascii="Arial Narrow" w:hAnsi="Arial Narrow"/>
                    </w:rPr>
                  </w:pPr>
                  <w:r w:rsidRPr="00287345">
                    <w:rPr>
                      <w:rFonts w:ascii="Arial Narrow" w:hAnsi="Arial Narrow"/>
                    </w:rPr>
                    <w:t>DDV:</w:t>
                  </w:r>
                </w:p>
              </w:tc>
              <w:tc>
                <w:tcPr>
                  <w:tcW w:w="6269" w:type="dxa"/>
                </w:tcPr>
                <w:p w:rsidR="00287345" w:rsidRPr="00287345" w:rsidRDefault="00287345" w:rsidP="00287345">
                  <w:pPr>
                    <w:rPr>
                      <w:rFonts w:ascii="Arial Narrow" w:hAnsi="Arial Narrow"/>
                    </w:rPr>
                  </w:pPr>
                  <w:r w:rsidRPr="00287345">
                    <w:rPr>
                      <w:rFonts w:ascii="Arial Narrow" w:hAnsi="Arial Narrow"/>
                    </w:rPr>
                    <w:t>SI52111776</w:t>
                  </w:r>
                </w:p>
              </w:tc>
            </w:tr>
            <w:tr w:rsidR="00287345" w:rsidRPr="00287345" w:rsidTr="00287345">
              <w:tc>
                <w:tcPr>
                  <w:tcW w:w="1452" w:type="dxa"/>
                </w:tcPr>
                <w:p w:rsidR="00287345" w:rsidRPr="00287345" w:rsidRDefault="00287345" w:rsidP="00287345">
                  <w:pPr>
                    <w:rPr>
                      <w:rFonts w:ascii="Arial Narrow" w:hAnsi="Arial Narrow"/>
                    </w:rPr>
                  </w:pPr>
                  <w:r w:rsidRPr="00287345">
                    <w:rPr>
                      <w:rFonts w:ascii="Arial Narrow" w:hAnsi="Arial Narrow"/>
                    </w:rPr>
                    <w:t>matična številka:</w:t>
                  </w:r>
                </w:p>
              </w:tc>
              <w:tc>
                <w:tcPr>
                  <w:tcW w:w="6269" w:type="dxa"/>
                </w:tcPr>
                <w:p w:rsidR="00287345" w:rsidRPr="00287345" w:rsidRDefault="00287345" w:rsidP="00287345">
                  <w:pPr>
                    <w:rPr>
                      <w:rFonts w:ascii="Arial Narrow" w:hAnsi="Arial Narrow"/>
                    </w:rPr>
                  </w:pPr>
                  <w:r w:rsidRPr="00287345">
                    <w:rPr>
                      <w:rFonts w:ascii="Arial Narrow" w:hAnsi="Arial Narrow"/>
                    </w:rPr>
                    <w:t>5057272000</w:t>
                  </w:r>
                </w:p>
              </w:tc>
            </w:tr>
          </w:tbl>
          <w:p w:rsidR="00287345" w:rsidRPr="00287345" w:rsidRDefault="00287345" w:rsidP="00287345">
            <w:pPr>
              <w:ind w:left="360"/>
              <w:contextualSpacing/>
              <w:rPr>
                <w:rFonts w:ascii="Arial Narrow" w:hAnsi="Arial Narrow"/>
              </w:rPr>
            </w:pPr>
          </w:p>
          <w:p w:rsidR="00287345" w:rsidRPr="00287345" w:rsidRDefault="00287345" w:rsidP="00287345">
            <w:pPr>
              <w:ind w:left="360"/>
              <w:contextualSpacing/>
              <w:rPr>
                <w:rFonts w:ascii="Arial Narrow" w:hAnsi="Arial Narrow"/>
              </w:rPr>
            </w:pPr>
            <w:r w:rsidRPr="00287345">
              <w:rPr>
                <w:rFonts w:ascii="Arial Narrow" w:hAnsi="Arial Narrow"/>
              </w:rPr>
              <w:t>in</w:t>
            </w:r>
          </w:p>
          <w:p w:rsidR="00287345" w:rsidRPr="00287345" w:rsidRDefault="00287345" w:rsidP="00287345">
            <w:pPr>
              <w:ind w:left="360"/>
              <w:contextualSpacing/>
              <w:rPr>
                <w:rFonts w:ascii="Arial Narrow" w:hAnsi="Arial Narrow"/>
              </w:rPr>
            </w:pPr>
          </w:p>
          <w:tbl>
            <w:tblPr>
              <w:tblW w:w="0" w:type="auto"/>
              <w:tblLayout w:type="fixed"/>
              <w:tblLook w:val="04A0" w:firstRow="1" w:lastRow="0" w:firstColumn="1" w:lastColumn="0" w:noHBand="0" w:noVBand="1"/>
            </w:tblPr>
            <w:tblGrid>
              <w:gridCol w:w="2943"/>
              <w:gridCol w:w="6269"/>
            </w:tblGrid>
            <w:tr w:rsidR="00287345" w:rsidRPr="00287345" w:rsidTr="00380F4D">
              <w:tc>
                <w:tcPr>
                  <w:tcW w:w="2943" w:type="dxa"/>
                </w:tcPr>
                <w:p w:rsidR="00287345" w:rsidRPr="00287345" w:rsidRDefault="00287345" w:rsidP="00287345">
                  <w:pPr>
                    <w:rPr>
                      <w:rFonts w:ascii="Arial Narrow" w:hAnsi="Arial Narrow"/>
                      <w:b/>
                    </w:rPr>
                  </w:pPr>
                  <w:r w:rsidRPr="00287345">
                    <w:rPr>
                      <w:rFonts w:ascii="Arial Narrow" w:hAnsi="Arial Narrow"/>
                      <w:b/>
                    </w:rPr>
                    <w:t>DOBAVITELJ:</w:t>
                  </w:r>
                </w:p>
                <w:p w:rsidR="00287345" w:rsidRPr="00287345" w:rsidRDefault="00287345" w:rsidP="00287345">
                  <w:pPr>
                    <w:rPr>
                      <w:rFonts w:ascii="Arial Narrow" w:hAnsi="Arial Narrow"/>
                    </w:rPr>
                  </w:pPr>
                </w:p>
              </w:tc>
              <w:tc>
                <w:tcPr>
                  <w:tcW w:w="6269" w:type="dxa"/>
                </w:tcPr>
                <w:p w:rsidR="00287345" w:rsidRPr="00287345" w:rsidRDefault="00287345" w:rsidP="00287345">
                  <w:pPr>
                    <w:rPr>
                      <w:rFonts w:ascii="Arial Narrow" w:hAnsi="Arial Narrow"/>
                      <w:b/>
                    </w:rPr>
                  </w:pPr>
                </w:p>
              </w:tc>
            </w:tr>
            <w:tr w:rsidR="00287345" w:rsidRPr="00287345" w:rsidTr="00380F4D">
              <w:tc>
                <w:tcPr>
                  <w:tcW w:w="2943" w:type="dxa"/>
                </w:tcPr>
                <w:p w:rsidR="00287345" w:rsidRPr="00287345" w:rsidRDefault="00287345" w:rsidP="00287345">
                  <w:pPr>
                    <w:rPr>
                      <w:rFonts w:ascii="Arial Narrow" w:hAnsi="Arial Narrow"/>
                    </w:rPr>
                  </w:pPr>
                  <w:r w:rsidRPr="00287345">
                    <w:rPr>
                      <w:rFonts w:ascii="Arial Narrow" w:hAnsi="Arial Narrow"/>
                    </w:rPr>
                    <w:t>ki ga zastopa:</w:t>
                  </w:r>
                </w:p>
              </w:tc>
              <w:tc>
                <w:tcPr>
                  <w:tcW w:w="6269" w:type="dxa"/>
                </w:tcPr>
                <w:p w:rsidR="00287345" w:rsidRPr="00287345" w:rsidRDefault="00287345" w:rsidP="00287345">
                  <w:pPr>
                    <w:rPr>
                      <w:rFonts w:ascii="Arial Narrow" w:hAnsi="Arial Narrow"/>
                    </w:rPr>
                  </w:pPr>
                  <w:r w:rsidRPr="00287345">
                    <w:rPr>
                      <w:rFonts w:ascii="Arial Narrow" w:hAnsi="Arial Narrow"/>
                    </w:rPr>
                    <w:t xml:space="preserve"> </w:t>
                  </w:r>
                </w:p>
              </w:tc>
            </w:tr>
            <w:tr w:rsidR="00287345" w:rsidRPr="00287345" w:rsidTr="00380F4D">
              <w:tc>
                <w:tcPr>
                  <w:tcW w:w="2943" w:type="dxa"/>
                </w:tcPr>
                <w:p w:rsidR="00287345" w:rsidRPr="00287345" w:rsidRDefault="00287345" w:rsidP="00287345">
                  <w:pPr>
                    <w:rPr>
                      <w:rFonts w:ascii="Arial Narrow" w:hAnsi="Arial Narrow"/>
                    </w:rPr>
                  </w:pPr>
                </w:p>
              </w:tc>
              <w:tc>
                <w:tcPr>
                  <w:tcW w:w="6269" w:type="dxa"/>
                </w:tcPr>
                <w:p w:rsidR="00287345" w:rsidRPr="00287345" w:rsidRDefault="00287345" w:rsidP="00287345">
                  <w:pPr>
                    <w:rPr>
                      <w:rFonts w:ascii="Arial Narrow" w:hAnsi="Arial Narrow"/>
                    </w:rPr>
                  </w:pPr>
                  <w:r w:rsidRPr="00287345">
                    <w:rPr>
                      <w:rFonts w:ascii="Arial Narrow" w:hAnsi="Arial Narrow"/>
                    </w:rPr>
                    <w:t>(v nadaljevanju: dobavitelj)</w:t>
                  </w:r>
                </w:p>
              </w:tc>
            </w:tr>
            <w:tr w:rsidR="00287345" w:rsidRPr="00287345" w:rsidTr="00380F4D">
              <w:tc>
                <w:tcPr>
                  <w:tcW w:w="2943" w:type="dxa"/>
                </w:tcPr>
                <w:p w:rsidR="00287345" w:rsidRPr="00287345" w:rsidRDefault="00287345" w:rsidP="00287345">
                  <w:pPr>
                    <w:rPr>
                      <w:rFonts w:ascii="Arial Narrow" w:hAnsi="Arial Narrow"/>
                    </w:rPr>
                  </w:pPr>
                  <w:r w:rsidRPr="00287345">
                    <w:rPr>
                      <w:rFonts w:ascii="Arial Narrow" w:hAnsi="Arial Narrow"/>
                    </w:rPr>
                    <w:t>ident. št. za DDV:</w:t>
                  </w:r>
                </w:p>
              </w:tc>
              <w:tc>
                <w:tcPr>
                  <w:tcW w:w="6269" w:type="dxa"/>
                </w:tcPr>
                <w:p w:rsidR="00287345" w:rsidRPr="00287345" w:rsidRDefault="00287345" w:rsidP="00287345">
                  <w:pPr>
                    <w:rPr>
                      <w:rFonts w:ascii="Arial Narrow" w:hAnsi="Arial Narrow"/>
                    </w:rPr>
                  </w:pPr>
                </w:p>
              </w:tc>
            </w:tr>
            <w:tr w:rsidR="00287345" w:rsidRPr="00287345" w:rsidTr="00380F4D">
              <w:tc>
                <w:tcPr>
                  <w:tcW w:w="2943" w:type="dxa"/>
                </w:tcPr>
                <w:p w:rsidR="00287345" w:rsidRPr="00287345" w:rsidRDefault="00287345" w:rsidP="00287345">
                  <w:pPr>
                    <w:rPr>
                      <w:rFonts w:ascii="Arial Narrow" w:hAnsi="Arial Narrow"/>
                    </w:rPr>
                  </w:pPr>
                  <w:r w:rsidRPr="00287345">
                    <w:rPr>
                      <w:rFonts w:ascii="Arial Narrow" w:hAnsi="Arial Narrow"/>
                    </w:rPr>
                    <w:t>matična številka:</w:t>
                  </w:r>
                </w:p>
              </w:tc>
              <w:tc>
                <w:tcPr>
                  <w:tcW w:w="6269" w:type="dxa"/>
                </w:tcPr>
                <w:p w:rsidR="00287345" w:rsidRPr="00287345" w:rsidRDefault="00287345" w:rsidP="00287345">
                  <w:pPr>
                    <w:rPr>
                      <w:rFonts w:ascii="Arial Narrow" w:hAnsi="Arial Narrow"/>
                    </w:rPr>
                  </w:pPr>
                </w:p>
              </w:tc>
            </w:tr>
          </w:tbl>
          <w:p w:rsidR="005016D4" w:rsidRDefault="005016D4" w:rsidP="002A471A">
            <w:pPr>
              <w:spacing w:line="256" w:lineRule="auto"/>
              <w:jc w:val="both"/>
              <w:rPr>
                <w:rFonts w:ascii="Arial Narrow" w:hAnsi="Arial Narrow" w:cs="Arial"/>
                <w:lang w:eastAsia="en-US"/>
              </w:rPr>
            </w:pPr>
          </w:p>
          <w:tbl>
            <w:tblPr>
              <w:tblW w:w="0" w:type="auto"/>
              <w:tblLayout w:type="fixed"/>
              <w:tblLook w:val="04A0" w:firstRow="1" w:lastRow="0" w:firstColumn="1" w:lastColumn="0" w:noHBand="0" w:noVBand="1"/>
            </w:tblPr>
            <w:tblGrid>
              <w:gridCol w:w="1616"/>
              <w:gridCol w:w="7083"/>
            </w:tblGrid>
            <w:tr w:rsidR="005016D4" w:rsidTr="00287345">
              <w:tc>
                <w:tcPr>
                  <w:tcW w:w="1616" w:type="dxa"/>
                </w:tcPr>
                <w:p w:rsidR="005016D4" w:rsidRDefault="005016D4" w:rsidP="002A471A">
                  <w:pPr>
                    <w:spacing w:line="256" w:lineRule="auto"/>
                    <w:jc w:val="both"/>
                    <w:rPr>
                      <w:rFonts w:ascii="Arial Narrow" w:hAnsi="Arial Narrow" w:cs="Arial"/>
                      <w:b/>
                      <w:lang w:eastAsia="en-US"/>
                    </w:rPr>
                  </w:pPr>
                </w:p>
              </w:tc>
              <w:tc>
                <w:tcPr>
                  <w:tcW w:w="7083" w:type="dxa"/>
                </w:tcPr>
                <w:p w:rsidR="005016D4" w:rsidRDefault="005016D4" w:rsidP="002A471A">
                  <w:pPr>
                    <w:spacing w:line="256" w:lineRule="auto"/>
                    <w:jc w:val="both"/>
                    <w:rPr>
                      <w:rFonts w:ascii="Arial Narrow" w:hAnsi="Arial Narrow" w:cs="Arial"/>
                      <w:lang w:eastAsia="en-US"/>
                    </w:rPr>
                  </w:pPr>
                </w:p>
              </w:tc>
            </w:tr>
          </w:tbl>
          <w:p w:rsidR="005016D4" w:rsidRDefault="005016D4" w:rsidP="002A471A">
            <w:pPr>
              <w:spacing w:line="256" w:lineRule="auto"/>
              <w:jc w:val="both"/>
              <w:rPr>
                <w:rFonts w:ascii="Arial Narrow" w:hAnsi="Arial Narrow" w:cs="Arial"/>
                <w:lang w:eastAsia="en-US"/>
              </w:rPr>
            </w:pPr>
          </w:p>
          <w:tbl>
            <w:tblPr>
              <w:tblW w:w="15684" w:type="dxa"/>
              <w:tblLayout w:type="fixed"/>
              <w:tblLook w:val="04A0" w:firstRow="1" w:lastRow="0" w:firstColumn="1" w:lastColumn="0" w:noHBand="0" w:noVBand="1"/>
            </w:tblPr>
            <w:tblGrid>
              <w:gridCol w:w="8681"/>
              <w:gridCol w:w="7003"/>
            </w:tblGrid>
            <w:tr w:rsidR="005016D4" w:rsidTr="000D4BD3">
              <w:tc>
                <w:tcPr>
                  <w:tcW w:w="8681" w:type="dxa"/>
                  <w:hideMark/>
                </w:tcPr>
                <w:p w:rsidR="005016D4" w:rsidRDefault="005016D4" w:rsidP="002A471A">
                  <w:pPr>
                    <w:spacing w:line="256" w:lineRule="auto"/>
                    <w:jc w:val="both"/>
                    <w:rPr>
                      <w:rFonts w:ascii="Arial Narrow" w:hAnsi="Arial Narrow" w:cs="Arial"/>
                      <w:b/>
                      <w:lang w:eastAsia="en-US"/>
                    </w:rPr>
                  </w:pPr>
                  <w:r w:rsidRPr="004A2CFC">
                    <w:rPr>
                      <w:rFonts w:ascii="Arial Narrow" w:hAnsi="Arial Narrow" w:cs="Arial"/>
                      <w:b/>
                      <w:sz w:val="22"/>
                      <w:szCs w:val="22"/>
                      <w:lang w:eastAsia="en-US"/>
                    </w:rPr>
                    <w:t>ZA PREDMET:</w:t>
                  </w:r>
                  <w:r w:rsidR="00B74EA9">
                    <w:rPr>
                      <w:rFonts w:ascii="Arial Narrow" w:hAnsi="Arial Narrow" w:cs="Arial"/>
                      <w:b/>
                      <w:sz w:val="22"/>
                      <w:szCs w:val="22"/>
                      <w:lang w:eastAsia="en-US"/>
                    </w:rPr>
                    <w:t xml:space="preserve"> </w:t>
                  </w:r>
                  <w:r w:rsidR="004B2B27">
                    <w:rPr>
                      <w:rFonts w:ascii="Arial Narrow" w:hAnsi="Arial Narrow" w:cs="Arial"/>
                      <w:b/>
                      <w:sz w:val="22"/>
                      <w:szCs w:val="22"/>
                      <w:lang w:eastAsia="en-US"/>
                    </w:rPr>
                    <w:t xml:space="preserve">NAKUP </w:t>
                  </w:r>
                  <w:r w:rsidR="00690B32">
                    <w:rPr>
                      <w:rFonts w:ascii="Arial Narrow" w:hAnsi="Arial Narrow" w:cs="Arial"/>
                      <w:b/>
                      <w:sz w:val="22"/>
                      <w:szCs w:val="22"/>
                      <w:lang w:eastAsia="en-US"/>
                    </w:rPr>
                    <w:t>SPINALNIH IMPLATATOV</w:t>
                  </w:r>
                  <w:r w:rsidR="00A2622B">
                    <w:rPr>
                      <w:rFonts w:ascii="Arial Narrow" w:hAnsi="Arial Narrow" w:cs="Arial"/>
                      <w:b/>
                      <w:sz w:val="22"/>
                      <w:szCs w:val="22"/>
                      <w:lang w:eastAsia="en-US"/>
                    </w:rPr>
                    <w:t xml:space="preserve"> </w:t>
                  </w:r>
                  <w:r w:rsidR="004B2B27">
                    <w:rPr>
                      <w:rFonts w:ascii="Arial Narrow" w:hAnsi="Arial Narrow" w:cs="Arial"/>
                      <w:b/>
                      <w:sz w:val="22"/>
                      <w:szCs w:val="22"/>
                      <w:lang w:eastAsia="en-US"/>
                    </w:rPr>
                    <w:t>po sklopih</w:t>
                  </w:r>
                </w:p>
                <w:p w:rsidR="004A2CFC" w:rsidRPr="004A4792" w:rsidRDefault="004A2CFC" w:rsidP="002A471A">
                  <w:pPr>
                    <w:spacing w:line="256" w:lineRule="auto"/>
                    <w:jc w:val="both"/>
                    <w:rPr>
                      <w:rFonts w:ascii="Arial Narrow" w:hAnsi="Arial Narrow" w:cs="Arial"/>
                      <w:b/>
                      <w:color w:val="FF0000"/>
                      <w:lang w:eastAsia="en-US"/>
                    </w:rPr>
                  </w:pPr>
                </w:p>
              </w:tc>
              <w:tc>
                <w:tcPr>
                  <w:tcW w:w="7003" w:type="dxa"/>
                </w:tcPr>
                <w:p w:rsidR="005016D4" w:rsidRDefault="005016D4" w:rsidP="002A471A">
                  <w:pPr>
                    <w:spacing w:line="276" w:lineRule="auto"/>
                    <w:jc w:val="both"/>
                    <w:rPr>
                      <w:rFonts w:ascii="Arial Narrow" w:hAnsi="Arial Narrow" w:cs="Arial"/>
                      <w:b/>
                      <w:lang w:eastAsia="en-US"/>
                    </w:rPr>
                  </w:pPr>
                </w:p>
                <w:p w:rsidR="005016D4" w:rsidRDefault="005016D4" w:rsidP="002A471A">
                  <w:pPr>
                    <w:spacing w:line="276" w:lineRule="auto"/>
                    <w:jc w:val="both"/>
                    <w:rPr>
                      <w:rFonts w:ascii="Arial Narrow" w:hAnsi="Arial Narrow" w:cs="Arial"/>
                      <w:b/>
                      <w:lang w:eastAsia="en-US"/>
                    </w:rPr>
                  </w:pPr>
                </w:p>
              </w:tc>
            </w:tr>
          </w:tbl>
          <w:p w:rsidR="005016D4" w:rsidRDefault="005016D4" w:rsidP="002A471A">
            <w:pPr>
              <w:spacing w:line="256" w:lineRule="auto"/>
              <w:jc w:val="both"/>
              <w:rPr>
                <w:rFonts w:asciiTheme="minorHAnsi" w:eastAsiaTheme="minorHAnsi" w:hAnsiTheme="minorHAnsi" w:cstheme="minorBidi"/>
                <w:lang w:eastAsia="en-US"/>
              </w:rPr>
            </w:pPr>
          </w:p>
        </w:tc>
        <w:tc>
          <w:tcPr>
            <w:tcW w:w="1008" w:type="dxa"/>
          </w:tcPr>
          <w:p w:rsidR="005016D4" w:rsidRDefault="005016D4" w:rsidP="0035658F">
            <w:pPr>
              <w:spacing w:line="256" w:lineRule="auto"/>
              <w:jc w:val="both"/>
              <w:outlineLvl w:val="0"/>
              <w:rPr>
                <w:rFonts w:ascii="Arial Narrow" w:hAnsi="Arial Narrow" w:cs="Arial"/>
                <w:b/>
                <w:lang w:eastAsia="en-US"/>
              </w:rPr>
            </w:pPr>
          </w:p>
        </w:tc>
      </w:tr>
    </w:tbl>
    <w:p w:rsidR="005016D4" w:rsidRPr="001A63DE" w:rsidRDefault="005016D4" w:rsidP="002A471A">
      <w:pPr>
        <w:jc w:val="both"/>
        <w:rPr>
          <w:rFonts w:ascii="Arial Narrow" w:hAnsi="Arial Narrow" w:cs="Arial"/>
          <w:sz w:val="22"/>
          <w:szCs w:val="22"/>
        </w:rPr>
      </w:pPr>
      <w:r w:rsidRPr="001A63DE">
        <w:rPr>
          <w:rFonts w:ascii="Arial Narrow" w:hAnsi="Arial Narrow" w:cs="Arial"/>
          <w:sz w:val="22"/>
          <w:szCs w:val="22"/>
        </w:rPr>
        <w:t xml:space="preserve">                                   </w:t>
      </w:r>
    </w:p>
    <w:p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1. člen</w:t>
      </w:r>
    </w:p>
    <w:p w:rsidR="001A63DE" w:rsidRDefault="001A63DE"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Predmet te pogodbe je dobava ________________________________ (v nadaljevanju blago) za potrebe Univerzitetnega kliničnega centra Ljubljana.</w:t>
      </w:r>
    </w:p>
    <w:p w:rsidR="007A3767" w:rsidRPr="001A63DE" w:rsidRDefault="007A3767" w:rsidP="007A3767">
      <w:pPr>
        <w:jc w:val="both"/>
        <w:rPr>
          <w:rFonts w:ascii="Arial Narrow" w:hAnsi="Arial Narrow" w:cs="Arial"/>
          <w:b/>
          <w:iCs/>
          <w:sz w:val="22"/>
          <w:szCs w:val="22"/>
          <w:highlight w:val="yellow"/>
        </w:rPr>
      </w:pPr>
    </w:p>
    <w:p w:rsidR="007A3767" w:rsidRPr="001A63DE" w:rsidRDefault="007A3767" w:rsidP="007A3767">
      <w:pPr>
        <w:jc w:val="both"/>
        <w:rPr>
          <w:rFonts w:ascii="Arial Narrow" w:hAnsi="Arial Narrow" w:cs="Arial"/>
          <w:sz w:val="22"/>
          <w:szCs w:val="22"/>
        </w:rPr>
      </w:pPr>
      <w:r w:rsidRPr="001A63DE">
        <w:rPr>
          <w:rFonts w:ascii="Arial Narrow" w:hAnsi="Arial Narrow" w:cs="Arial"/>
          <w:iCs/>
          <w:sz w:val="22"/>
          <w:szCs w:val="22"/>
        </w:rPr>
        <w:t xml:space="preserve">Ponudnik mora zagotoviti kontinuirano izobraževanje uporabnikov za novitete za izbrane izdelke. </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2. člen</w:t>
      </w:r>
    </w:p>
    <w:p w:rsidR="001A63DE" w:rsidRDefault="001A63DE" w:rsidP="007A3767">
      <w:pPr>
        <w:spacing w:after="120"/>
        <w:jc w:val="both"/>
        <w:rPr>
          <w:rFonts w:ascii="Arial Narrow" w:hAnsi="Arial Narrow"/>
          <w:spacing w:val="-6"/>
          <w:kern w:val="20"/>
          <w:sz w:val="22"/>
          <w:szCs w:val="22"/>
        </w:rPr>
      </w:pPr>
    </w:p>
    <w:p w:rsidR="001A63DE" w:rsidRPr="00F112D3" w:rsidRDefault="007A3767" w:rsidP="00F112D3">
      <w:pPr>
        <w:spacing w:after="120"/>
        <w:jc w:val="both"/>
        <w:rPr>
          <w:rFonts w:ascii="Arial Narrow" w:hAnsi="Arial Narrow"/>
          <w:spacing w:val="-6"/>
          <w:kern w:val="20"/>
          <w:sz w:val="22"/>
          <w:szCs w:val="22"/>
        </w:rPr>
      </w:pPr>
      <w:r w:rsidRPr="00F112D3">
        <w:rPr>
          <w:rFonts w:ascii="Arial Narrow" w:hAnsi="Arial Narrow"/>
          <w:spacing w:val="-6"/>
          <w:kern w:val="20"/>
          <w:sz w:val="22"/>
          <w:szCs w:val="22"/>
        </w:rPr>
        <w:t>Specifikacija predmeta pogodbe s cenikom in okvirnimi letnimi količinami je navedena v PRILOGI 1,</w:t>
      </w:r>
      <w:r w:rsidR="001A63DE" w:rsidRPr="00F112D3">
        <w:rPr>
          <w:rFonts w:ascii="Arial Narrow" w:hAnsi="Arial Narrow"/>
          <w:spacing w:val="-6"/>
          <w:kern w:val="20"/>
          <w:sz w:val="22"/>
          <w:szCs w:val="22"/>
        </w:rPr>
        <w:t xml:space="preserve"> ki je sestavni del te pogodbe.</w:t>
      </w:r>
    </w:p>
    <w:p w:rsidR="00F112D3" w:rsidRPr="00F112D3" w:rsidRDefault="00F112D3" w:rsidP="00F112D3">
      <w:pPr>
        <w:spacing w:after="120"/>
        <w:jc w:val="both"/>
        <w:rPr>
          <w:rFonts w:ascii="Arial Narrow" w:hAnsi="Arial Narrow"/>
          <w:spacing w:val="-6"/>
          <w:kern w:val="20"/>
          <w:sz w:val="22"/>
          <w:szCs w:val="22"/>
        </w:rPr>
      </w:pPr>
    </w:p>
    <w:p w:rsidR="00F112D3" w:rsidRPr="00F112D3" w:rsidRDefault="00F112D3" w:rsidP="00F112D3">
      <w:pPr>
        <w:spacing w:after="120"/>
        <w:jc w:val="both"/>
        <w:rPr>
          <w:rFonts w:ascii="Arial Narrow" w:hAnsi="Arial Narrow"/>
          <w:spacing w:val="-6"/>
          <w:kern w:val="20"/>
          <w:sz w:val="22"/>
          <w:szCs w:val="22"/>
        </w:rPr>
      </w:pPr>
      <w:r w:rsidRPr="00F112D3">
        <w:rPr>
          <w:rFonts w:ascii="Arial Narrow" w:hAnsi="Arial Narrow"/>
          <w:spacing w:val="-6"/>
          <w:kern w:val="20"/>
          <w:sz w:val="22"/>
          <w:szCs w:val="22"/>
        </w:rPr>
        <w:t xml:space="preserve">V primeru tehnološkega napredka za artikle, ki so predmet pogodbe in ki se pojavi tekom izvajanja pogodbe, se lahko starejša verzija artikla zamenja z novim. Takšna zamenjava se pisno dokumentira in mora biti potrjena s strani obeh strank, prav tako pa se zaradi takšne spremembe ne sme povišati cena posameznega artikla. </w:t>
      </w:r>
    </w:p>
    <w:p w:rsidR="001A63DE" w:rsidRPr="001A63DE" w:rsidRDefault="001A63DE" w:rsidP="007A3767">
      <w:pPr>
        <w:spacing w:after="120"/>
        <w:jc w:val="both"/>
        <w:rPr>
          <w:rFonts w:ascii="Arial Narrow" w:hAnsi="Arial Narrow"/>
          <w:spacing w:val="-6"/>
          <w:kern w:val="20"/>
          <w:sz w:val="22"/>
          <w:szCs w:val="22"/>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3. člen</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sz w:val="22"/>
          <w:szCs w:val="22"/>
        </w:rPr>
        <w:t>Predvidena letna pogodbena vrednost  znaša __________________ EUR  brez DDV, oziroma ________________ EUR z DDV.</w:t>
      </w:r>
    </w:p>
    <w:p w:rsidR="007A3767" w:rsidRPr="001A63DE" w:rsidRDefault="007A3767" w:rsidP="007A3767">
      <w:pPr>
        <w:tabs>
          <w:tab w:val="left" w:pos="993"/>
          <w:tab w:val="left" w:pos="1560"/>
        </w:tabs>
        <w:jc w:val="both"/>
        <w:rPr>
          <w:rFonts w:ascii="Arial Narrow" w:hAnsi="Arial Narrow"/>
          <w:sz w:val="22"/>
          <w:szCs w:val="22"/>
        </w:rPr>
      </w:pPr>
    </w:p>
    <w:p w:rsidR="007A3767"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V primeru spremembe zakona, ki ureja davek na dodano vrednost, s katerim se spremeni davčna stopnja za vrste blaga iz ponudbe v času trajanja pogodbe, se lahko cene iz ponudbe korigirajo izključno v višini nastale spremembe.</w:t>
      </w:r>
    </w:p>
    <w:p w:rsidR="00F112D3" w:rsidRDefault="00F112D3" w:rsidP="007A3767">
      <w:pPr>
        <w:tabs>
          <w:tab w:val="left" w:pos="993"/>
          <w:tab w:val="left" w:pos="1560"/>
        </w:tabs>
        <w:jc w:val="both"/>
        <w:rPr>
          <w:rFonts w:ascii="Arial Narrow" w:hAnsi="Arial Narrow"/>
          <w:sz w:val="22"/>
          <w:szCs w:val="22"/>
        </w:rPr>
      </w:pPr>
    </w:p>
    <w:p w:rsidR="00475870" w:rsidRDefault="00F112D3" w:rsidP="007A3767">
      <w:pPr>
        <w:tabs>
          <w:tab w:val="left" w:pos="993"/>
          <w:tab w:val="left" w:pos="1560"/>
        </w:tabs>
        <w:jc w:val="both"/>
        <w:rPr>
          <w:rFonts w:ascii="Arial Narrow" w:hAnsi="Arial Narrow"/>
          <w:sz w:val="22"/>
          <w:szCs w:val="22"/>
        </w:rPr>
      </w:pPr>
      <w:r>
        <w:rPr>
          <w:rFonts w:ascii="Arial Narrow" w:hAnsi="Arial Narrow"/>
          <w:sz w:val="22"/>
          <w:szCs w:val="22"/>
        </w:rPr>
        <w:t>Cene posameznih materialov so določene v ponudbi dobavitelja št. _________________ z dne ______________ na podlagi javnega razpisa in veljajo za obdobje dvanajstih (12) mesecev od datuma, ko stopi ta pogodba v veljavo, in sicer količine, navedene v PRILOGI 1 in jih v tem obdobju ni možno spremeniti na nobeni osnovi</w:t>
      </w:r>
      <w:r w:rsidR="00475870">
        <w:rPr>
          <w:rFonts w:ascii="Arial Narrow" w:hAnsi="Arial Narrow"/>
          <w:sz w:val="22"/>
          <w:szCs w:val="22"/>
        </w:rPr>
        <w:t xml:space="preserve">. </w:t>
      </w:r>
    </w:p>
    <w:p w:rsidR="0012253A" w:rsidRDefault="0012253A" w:rsidP="00475870">
      <w:pPr>
        <w:jc w:val="both"/>
        <w:rPr>
          <w:rFonts w:ascii="Arial Narrow" w:hAnsi="Arial Narrow" w:cs="Arial"/>
          <w:bCs/>
          <w:sz w:val="22"/>
          <w:szCs w:val="22"/>
        </w:rPr>
      </w:pPr>
    </w:p>
    <w:p w:rsidR="007A3767" w:rsidRPr="00F112D3" w:rsidRDefault="007A3767" w:rsidP="007A3767">
      <w:pPr>
        <w:shd w:val="clear" w:color="auto" w:fill="FFFFFF" w:themeFill="background1"/>
        <w:tabs>
          <w:tab w:val="left" w:pos="993"/>
          <w:tab w:val="left" w:pos="1560"/>
        </w:tabs>
        <w:jc w:val="both"/>
        <w:rPr>
          <w:rFonts w:ascii="Arial Narrow" w:hAnsi="Arial Narrow"/>
          <w:color w:val="000000" w:themeColor="text1"/>
          <w:sz w:val="22"/>
          <w:szCs w:val="22"/>
        </w:rPr>
      </w:pPr>
      <w:r w:rsidRPr="00F112D3">
        <w:rPr>
          <w:rFonts w:ascii="Arial Narrow" w:hAnsi="Arial Narrow"/>
          <w:color w:val="000000" w:themeColor="text1"/>
          <w:sz w:val="22"/>
          <w:szCs w:val="22"/>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rsidR="007A3767" w:rsidRPr="001A63DE" w:rsidRDefault="007A3767" w:rsidP="007A3767">
      <w:pPr>
        <w:tabs>
          <w:tab w:val="left" w:pos="993"/>
          <w:tab w:val="left" w:pos="1560"/>
        </w:tabs>
        <w:jc w:val="both"/>
        <w:rPr>
          <w:rFonts w:ascii="Arial Narrow" w:hAnsi="Arial Narrow"/>
          <w:sz w:val="22"/>
          <w:szCs w:val="22"/>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4. člen</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Dobavitelj najkasneje v desetih (10) dneh od datuma podpisa te pogodbe, kot garancijo za dobro izvedbo pogodbenih obveznosti po tej pogodbi, izroči naročniku:</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4.1. ali nepreklicno, brezpogojno bančno garancijo ali enakovredno kavcijsko zavarovanje zavarovalnice, unovčljivo na prvi poziv v višini 5 % predvidene pogodbene vrednosti vključno z DDV iz prvega odstavka 3. člena te pogodbe;</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4.</w:t>
      </w:r>
      <w:r w:rsidR="007D1A65">
        <w:rPr>
          <w:rFonts w:ascii="Arial Narrow" w:hAnsi="Arial Narrow"/>
          <w:sz w:val="22"/>
          <w:szCs w:val="22"/>
        </w:rPr>
        <w:t xml:space="preserve">2. ali polog gotovine-varščino </w:t>
      </w:r>
      <w:r w:rsidRPr="001A63DE">
        <w:rPr>
          <w:rFonts w:ascii="Arial Narrow" w:hAnsi="Arial Narrow"/>
          <w:sz w:val="22"/>
          <w:szCs w:val="22"/>
        </w:rPr>
        <w:t xml:space="preserve">v višini 5 % predvidene letne pogodbene vrednosti vključno z DDV iz prvega odstavka 3. člena te pogodbe, ki ga dobavitelj plača na blagajni UKCL, Bohoričeva 28 ali preko plačilnega naloga na številko: 01100-6030277894 s pripisom </w:t>
      </w:r>
      <w:r w:rsidRPr="001A63DE">
        <w:rPr>
          <w:rFonts w:ascii="Arial Narrow" w:hAnsi="Arial Narrow"/>
          <w:caps/>
          <w:sz w:val="22"/>
          <w:szCs w:val="22"/>
        </w:rPr>
        <w:t>varščina</w:t>
      </w:r>
      <w:r w:rsidRPr="001A63DE">
        <w:rPr>
          <w:rFonts w:ascii="Arial Narrow" w:hAnsi="Arial Narrow"/>
          <w:sz w:val="22"/>
          <w:szCs w:val="22"/>
        </w:rPr>
        <w:t xml:space="preserve"> po pogodbi št. _________ – SM 845- 0801, sklic na št. 20010. Kot dokazilo o vplačilu varščine predloži dobavitelj naročniku potrdilo o izvršenem vplačilu.</w:t>
      </w:r>
      <w:r w:rsidRPr="001A63DE">
        <w:rPr>
          <w:rFonts w:ascii="Arial Narrow" w:hAnsi="Arial Narrow"/>
          <w:b/>
          <w:color w:val="FF0000"/>
          <w:sz w:val="22"/>
          <w:szCs w:val="22"/>
        </w:rPr>
        <w:t xml:space="preserve"> </w:t>
      </w:r>
      <w:r w:rsidRPr="001A63DE">
        <w:rPr>
          <w:rFonts w:ascii="Arial Narrow" w:hAnsi="Arial Narrow"/>
          <w:sz w:val="22"/>
          <w:szCs w:val="22"/>
        </w:rPr>
        <w:t>Po vseh uspešno izvedenih sukcesivnih dobavah v skladu z določili pogodbe bo naročnik, po poteku veljavnosti pogodbe, denarni depozit neobrestovan vrnil dobavitelju na njegov TRR.</w:t>
      </w:r>
    </w:p>
    <w:p w:rsidR="007A3767" w:rsidRPr="001A63DE" w:rsidRDefault="007A3767" w:rsidP="007A3767">
      <w:pPr>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Navedena garancija mora veljati za obdobje trajanja veljavnosti pogodbe, to je 12 mesecev  in 10 dni, šteto od datuma izdaje listine.</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Garancijo za dobro izvedbo pogodbenih obveznosti  bo naročnik unovčil oz. denarni depozit zadržal v primeru:  </w:t>
      </w:r>
    </w:p>
    <w:p w:rsidR="007A3767" w:rsidRPr="001A63DE" w:rsidRDefault="007A3767" w:rsidP="004E695F">
      <w:pPr>
        <w:numPr>
          <w:ilvl w:val="0"/>
          <w:numId w:val="33"/>
        </w:numPr>
        <w:tabs>
          <w:tab w:val="num" w:pos="720"/>
          <w:tab w:val="left" w:pos="993"/>
          <w:tab w:val="left" w:pos="1560"/>
        </w:tabs>
        <w:jc w:val="both"/>
        <w:rPr>
          <w:rFonts w:ascii="Arial Narrow" w:hAnsi="Arial Narrow"/>
          <w:sz w:val="22"/>
          <w:szCs w:val="22"/>
        </w:rPr>
      </w:pPr>
      <w:r w:rsidRPr="001A63DE">
        <w:rPr>
          <w:rFonts w:ascii="Arial Narrow" w:hAnsi="Arial Narrow"/>
          <w:sz w:val="22"/>
          <w:szCs w:val="22"/>
        </w:rPr>
        <w:t>če dobavitelj predčasno prekine pogodbo.</w:t>
      </w:r>
    </w:p>
    <w:p w:rsidR="00F112D3"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v primeru prekinitve  pogodbe v skladu z določili 12.  člena te pogodbe.</w:t>
      </w:r>
    </w:p>
    <w:p w:rsidR="00452734" w:rsidRDefault="00452734" w:rsidP="007A3767">
      <w:pPr>
        <w:tabs>
          <w:tab w:val="num" w:pos="360"/>
          <w:tab w:val="left" w:pos="993"/>
          <w:tab w:val="left" w:pos="1560"/>
        </w:tabs>
        <w:ind w:left="360" w:hanging="360"/>
        <w:jc w:val="both"/>
        <w:rPr>
          <w:rFonts w:ascii="Arial Narrow" w:hAnsi="Arial Narrow"/>
          <w:b/>
          <w:sz w:val="22"/>
          <w:szCs w:val="22"/>
        </w:rPr>
      </w:pPr>
    </w:p>
    <w:p w:rsidR="007A3767" w:rsidRDefault="007A3767" w:rsidP="007A3767">
      <w:pPr>
        <w:tabs>
          <w:tab w:val="num" w:pos="360"/>
          <w:tab w:val="left" w:pos="993"/>
          <w:tab w:val="left" w:pos="1560"/>
        </w:tabs>
        <w:ind w:left="360" w:hanging="360"/>
        <w:jc w:val="both"/>
        <w:rPr>
          <w:rFonts w:ascii="Arial Narrow" w:hAnsi="Arial Narrow"/>
          <w:b/>
          <w:sz w:val="22"/>
          <w:szCs w:val="22"/>
        </w:rPr>
      </w:pPr>
      <w:r w:rsidRPr="001A63DE">
        <w:rPr>
          <w:rFonts w:ascii="Arial Narrow" w:hAnsi="Arial Narrow"/>
          <w:b/>
          <w:sz w:val="22"/>
          <w:szCs w:val="22"/>
        </w:rPr>
        <w:t>5. člen</w:t>
      </w:r>
    </w:p>
    <w:p w:rsidR="001A63DE" w:rsidRPr="001A63DE" w:rsidRDefault="001A63DE" w:rsidP="007A3767">
      <w:pPr>
        <w:tabs>
          <w:tab w:val="num" w:pos="360"/>
          <w:tab w:val="left" w:pos="993"/>
          <w:tab w:val="left" w:pos="1560"/>
        </w:tabs>
        <w:ind w:left="360" w:hanging="360"/>
        <w:jc w:val="both"/>
        <w:rPr>
          <w:rFonts w:ascii="Arial Narrow" w:hAnsi="Arial Narrow"/>
          <w:b/>
          <w:sz w:val="22"/>
          <w:szCs w:val="22"/>
        </w:rPr>
      </w:pPr>
    </w:p>
    <w:p w:rsidR="007A3767" w:rsidRPr="001A63DE" w:rsidRDefault="007A3767" w:rsidP="007A3767">
      <w:pPr>
        <w:tabs>
          <w:tab w:val="left" w:pos="993"/>
          <w:tab w:val="left" w:pos="1560"/>
        </w:tabs>
        <w:spacing w:after="120"/>
        <w:jc w:val="both"/>
        <w:rPr>
          <w:rFonts w:ascii="Arial Narrow" w:hAnsi="Arial Narrow"/>
          <w:sz w:val="22"/>
          <w:szCs w:val="22"/>
          <w:lang w:val="x-none" w:eastAsia="x-none"/>
        </w:rPr>
      </w:pPr>
      <w:r w:rsidRPr="001A63DE">
        <w:rPr>
          <w:rFonts w:ascii="Arial Narrow" w:hAnsi="Arial Narrow"/>
          <w:sz w:val="22"/>
          <w:szCs w:val="22"/>
          <w:lang w:val="x-none" w:eastAsia="x-none"/>
        </w:rPr>
        <w:t>Naročnik se zavezuje, da bo v času trajanja veljavnosti pogodbe od dobavitelja kupil blago, ki je predmet te pogodbe, v pogodbeni količini, navedeni v P</w:t>
      </w:r>
      <w:r w:rsidRPr="001A63DE">
        <w:rPr>
          <w:rFonts w:ascii="Arial Narrow" w:hAnsi="Arial Narrow"/>
          <w:caps/>
          <w:sz w:val="22"/>
          <w:szCs w:val="22"/>
          <w:lang w:val="x-none" w:eastAsia="x-none"/>
        </w:rPr>
        <w:t xml:space="preserve">rilogi </w:t>
      </w:r>
      <w:r w:rsidRPr="001A63DE">
        <w:rPr>
          <w:rFonts w:ascii="Arial Narrow" w:hAnsi="Arial Narrow"/>
          <w:sz w:val="22"/>
          <w:szCs w:val="22"/>
          <w:lang w:val="x-none" w:eastAsia="x-none"/>
        </w:rPr>
        <w:t>1, sukcesivno v okvirnih količinah mesečno z dopustnim odstopanjem do +/-</w:t>
      </w:r>
      <w:r w:rsidRPr="001A63DE">
        <w:rPr>
          <w:rFonts w:ascii="Arial Narrow" w:hAnsi="Arial Narrow"/>
          <w:sz w:val="22"/>
          <w:szCs w:val="22"/>
          <w:lang w:eastAsia="x-none"/>
        </w:rPr>
        <w:t>3</w:t>
      </w:r>
      <w:r w:rsidRPr="001A63DE">
        <w:rPr>
          <w:rFonts w:ascii="Arial Narrow" w:hAnsi="Arial Narrow"/>
          <w:sz w:val="22"/>
          <w:szCs w:val="22"/>
          <w:lang w:val="x-none" w:eastAsia="x-none"/>
        </w:rPr>
        <w:t>0%  in sicer  s posamičnimi dnevnimi oz. tedenskimi naročili.</w:t>
      </w:r>
    </w:p>
    <w:p w:rsidR="001A63DE" w:rsidRPr="001A63DE" w:rsidRDefault="001A63DE"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6. člen</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6.1.</w:t>
      </w:r>
    </w:p>
    <w:p w:rsidR="003471D5" w:rsidRDefault="00F112D3" w:rsidP="00BA351C">
      <w:pPr>
        <w:tabs>
          <w:tab w:val="left" w:pos="993"/>
          <w:tab w:val="left" w:pos="1560"/>
        </w:tabs>
        <w:jc w:val="both"/>
        <w:rPr>
          <w:rFonts w:ascii="Arial Narrow" w:hAnsi="Arial Narrow"/>
          <w:sz w:val="22"/>
          <w:szCs w:val="22"/>
        </w:rPr>
      </w:pPr>
      <w:r>
        <w:rPr>
          <w:rFonts w:ascii="Arial Narrow" w:hAnsi="Arial Narrow"/>
          <w:sz w:val="22"/>
          <w:szCs w:val="22"/>
        </w:rPr>
        <w:t xml:space="preserve">Dobavitelj se obvezuje, da bo blago, tudi v primeru povečanih količin odstavljal v 48. urah od prejema posamičnega naročila, v izjemnih primerih pa v roku 24. ur od posamičnega naročila skozi celotno obdobje trajanja pogodbe v skladišče naročnika Univerzitetni klinični center Ljubljana, Zaloška cesta 7, Ljubljana. </w:t>
      </w:r>
    </w:p>
    <w:p w:rsidR="003471D5" w:rsidRDefault="003471D5" w:rsidP="003471D5">
      <w:pPr>
        <w:tabs>
          <w:tab w:val="left" w:pos="993"/>
          <w:tab w:val="left" w:pos="1560"/>
        </w:tabs>
        <w:jc w:val="both"/>
        <w:rPr>
          <w:rFonts w:ascii="Arial Narrow" w:hAnsi="Arial Narrow"/>
          <w:b/>
          <w:sz w:val="22"/>
          <w:szCs w:val="22"/>
        </w:rPr>
      </w:pPr>
    </w:p>
    <w:p w:rsidR="003471D5" w:rsidRPr="001A63DE" w:rsidRDefault="003471D5" w:rsidP="003471D5">
      <w:pPr>
        <w:tabs>
          <w:tab w:val="left" w:pos="993"/>
          <w:tab w:val="left" w:pos="1560"/>
        </w:tabs>
        <w:jc w:val="both"/>
        <w:rPr>
          <w:rFonts w:ascii="Arial Narrow" w:hAnsi="Arial Narrow"/>
          <w:b/>
          <w:sz w:val="22"/>
          <w:szCs w:val="22"/>
        </w:rPr>
      </w:pPr>
      <w:r w:rsidRPr="001A63DE">
        <w:rPr>
          <w:rFonts w:ascii="Arial Narrow" w:hAnsi="Arial Narrow"/>
          <w:b/>
          <w:sz w:val="22"/>
          <w:szCs w:val="22"/>
        </w:rPr>
        <w:t>6.</w:t>
      </w:r>
      <w:r>
        <w:rPr>
          <w:rFonts w:ascii="Arial Narrow" w:hAnsi="Arial Narrow"/>
          <w:b/>
          <w:sz w:val="22"/>
          <w:szCs w:val="22"/>
        </w:rPr>
        <w:t>2</w:t>
      </w:r>
      <w:r w:rsidRPr="001A63DE">
        <w:rPr>
          <w:rFonts w:ascii="Arial Narrow" w:hAnsi="Arial Narrow"/>
          <w:b/>
          <w:sz w:val="22"/>
          <w:szCs w:val="22"/>
        </w:rPr>
        <w:t>.</w:t>
      </w:r>
    </w:p>
    <w:p w:rsidR="00BA351C" w:rsidRPr="0002221D" w:rsidRDefault="00BA351C" w:rsidP="00BA351C">
      <w:pPr>
        <w:tabs>
          <w:tab w:val="left" w:pos="993"/>
          <w:tab w:val="left" w:pos="1560"/>
        </w:tabs>
        <w:jc w:val="both"/>
        <w:rPr>
          <w:rFonts w:ascii="Arial Narrow" w:hAnsi="Arial Narrow"/>
          <w:sz w:val="22"/>
          <w:szCs w:val="22"/>
        </w:rPr>
      </w:pPr>
      <w:r w:rsidRPr="0002221D">
        <w:rPr>
          <w:rFonts w:ascii="Arial Narrow" w:hAnsi="Arial Narrow"/>
          <w:sz w:val="22"/>
          <w:szCs w:val="22"/>
        </w:rPr>
        <w:t>Dobavitelj se zavezuje, da bo na poziv naročnika, blago, ki je predmet  te pogodbe, v količinah po sklopih v skladu s potrebami naročnika,</w:t>
      </w:r>
      <w:r w:rsidRPr="0002221D">
        <w:rPr>
          <w:rFonts w:ascii="Arial Narrow" w:hAnsi="Arial Narrow"/>
          <w:b/>
          <w:sz w:val="22"/>
          <w:szCs w:val="22"/>
        </w:rPr>
        <w:t xml:space="preserve"> </w:t>
      </w:r>
      <w:r w:rsidRPr="0002221D">
        <w:rPr>
          <w:rFonts w:ascii="Arial Narrow" w:hAnsi="Arial Narrow"/>
          <w:sz w:val="22"/>
          <w:szCs w:val="22"/>
        </w:rPr>
        <w:t>skladiščil pri naročniku po principu konsignacije, v skladu s Sporazumom o zalogi, ki je Priloga 2 te pogodbe. Količina in predmet takšne zaloge se bo določil sporazumno v okviru predvidenih letnih pogodbenih količin. Takšen sporazum se pisno dokumentira in mora biti potrjen s strani obeh strank.</w:t>
      </w:r>
    </w:p>
    <w:p w:rsidR="00B57086" w:rsidRDefault="00B57086"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6.</w:t>
      </w:r>
      <w:r w:rsidR="003471D5">
        <w:rPr>
          <w:rFonts w:ascii="Arial Narrow" w:hAnsi="Arial Narrow"/>
          <w:b/>
          <w:sz w:val="22"/>
          <w:szCs w:val="22"/>
        </w:rPr>
        <w:t>3</w:t>
      </w:r>
      <w:r w:rsidRPr="001A63DE">
        <w:rPr>
          <w:rFonts w:ascii="Arial Narrow" w:hAnsi="Arial Narrow"/>
          <w:b/>
          <w:sz w:val="22"/>
          <w:szCs w:val="22"/>
        </w:rPr>
        <w:t>.</w:t>
      </w: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Vsak račun mora vsebovati poleg zakonsko določenih pogojev še:</w:t>
      </w: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oznake in datum naročila</w:t>
      </w: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specifikacijo dobavljenega blaga</w:t>
      </w: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kopijo potrjenih dobavnic.</w:t>
      </w:r>
    </w:p>
    <w:p w:rsidR="007A3767" w:rsidRPr="001A63DE" w:rsidRDefault="007A3767" w:rsidP="007A3767">
      <w:pPr>
        <w:tabs>
          <w:tab w:val="left" w:pos="993"/>
          <w:tab w:val="left" w:pos="1560"/>
        </w:tabs>
        <w:jc w:val="both"/>
        <w:rPr>
          <w:rFonts w:ascii="Arial Narrow" w:hAnsi="Arial Narrow"/>
          <w:sz w:val="22"/>
          <w:szCs w:val="22"/>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7.člen</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Rok plačila je šestdeset (60) dni od dneva prejema pravilno izstavljenega  računa.</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V primeru zamude plačila  lahko dobavitelj zahteva plačilo zamudnih obresti v skladu z Obligacijskim zakonikom. </w:t>
      </w:r>
    </w:p>
    <w:p w:rsidR="007A3767" w:rsidRPr="001A63DE" w:rsidRDefault="007A3767" w:rsidP="007A3767">
      <w:pPr>
        <w:jc w:val="both"/>
        <w:rPr>
          <w:rFonts w:ascii="Arial Narrow" w:hAnsi="Arial Narrow"/>
          <w:sz w:val="22"/>
          <w:szCs w:val="22"/>
          <w:lang w:eastAsia="en-US"/>
        </w:rPr>
      </w:pPr>
    </w:p>
    <w:p w:rsidR="007A3767" w:rsidRPr="001A63DE" w:rsidRDefault="007A3767" w:rsidP="007A3767">
      <w:pPr>
        <w:jc w:val="both"/>
        <w:rPr>
          <w:rFonts w:ascii="Arial Narrow" w:hAnsi="Arial Narrow"/>
          <w:sz w:val="22"/>
          <w:szCs w:val="22"/>
          <w:lang w:eastAsia="en-US"/>
        </w:rPr>
      </w:pPr>
      <w:r w:rsidRPr="001A63DE">
        <w:rPr>
          <w:rFonts w:ascii="Arial Narrow" w:hAnsi="Arial Narrow"/>
          <w:sz w:val="22"/>
          <w:szCs w:val="22"/>
          <w:lang w:eastAsia="en-US"/>
        </w:rPr>
        <w:t>Naročnik bo vsa plačila nakazal na transakcijski račun dobavitelja št.: _____________ pri ______________.</w:t>
      </w:r>
    </w:p>
    <w:p w:rsidR="007A3767" w:rsidRPr="001A63DE" w:rsidRDefault="007A3767" w:rsidP="007A3767">
      <w:pPr>
        <w:jc w:val="both"/>
        <w:rPr>
          <w:rFonts w:ascii="Arial Narrow" w:hAnsi="Arial Narrow"/>
          <w:sz w:val="22"/>
          <w:szCs w:val="22"/>
          <w:lang w:eastAsia="en-US"/>
        </w:rPr>
      </w:pPr>
    </w:p>
    <w:p w:rsidR="007A3767" w:rsidRPr="001A63DE" w:rsidRDefault="007A3767" w:rsidP="007A3767">
      <w:pPr>
        <w:jc w:val="center"/>
        <w:rPr>
          <w:rFonts w:ascii="Arial Narrow" w:hAnsi="Arial Narrow"/>
          <w:b/>
          <w:color w:val="0000FF"/>
          <w:sz w:val="22"/>
          <w:szCs w:val="22"/>
          <w:u w:val="single"/>
          <w:lang w:eastAsia="en-US"/>
        </w:rPr>
      </w:pPr>
      <w:r w:rsidRPr="001A63DE">
        <w:rPr>
          <w:rFonts w:ascii="Arial Narrow" w:hAnsi="Arial Narrow"/>
          <w:b/>
          <w:color w:val="0000FF"/>
          <w:sz w:val="22"/>
          <w:szCs w:val="22"/>
          <w:u w:val="single"/>
          <w:lang w:eastAsia="en-US"/>
        </w:rPr>
        <w:t>V primeru, da ponudnik ne nastopa s podizvajalci se spodnje določbe črtajo iz pogodbe</w:t>
      </w:r>
    </w:p>
    <w:p w:rsidR="007A3767" w:rsidRPr="001A63DE" w:rsidRDefault="007A3767" w:rsidP="007A3767">
      <w:pPr>
        <w:rPr>
          <w:rFonts w:ascii="Arial Narrow" w:hAnsi="Arial Narrow"/>
          <w:b/>
          <w:sz w:val="22"/>
          <w:szCs w:val="22"/>
          <w:u w:val="single"/>
          <w:lang w:eastAsia="en-US"/>
        </w:rPr>
      </w:pPr>
    </w:p>
    <w:p w:rsidR="007A3767" w:rsidRPr="001A63DE" w:rsidRDefault="007A3767" w:rsidP="007A3767">
      <w:pPr>
        <w:spacing w:line="276" w:lineRule="auto"/>
        <w:jc w:val="both"/>
        <w:rPr>
          <w:rFonts w:ascii="Arial Narrow" w:hAnsi="Arial Narrow" w:cs="Arial"/>
          <w:sz w:val="22"/>
          <w:szCs w:val="22"/>
          <w:lang w:eastAsia="en-US" w:bidi="en-US"/>
        </w:rPr>
      </w:pPr>
      <w:r w:rsidRPr="001A63DE">
        <w:rPr>
          <w:rFonts w:ascii="Arial Narrow" w:hAnsi="Arial Narrow" w:cs="Arial"/>
          <w:sz w:val="22"/>
          <w:szCs w:val="22"/>
          <w:lang w:eastAsia="en-US" w:bidi="en-US"/>
        </w:rPr>
        <w:t xml:space="preserve">Izvajalec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7A3767" w:rsidRPr="001A63DE" w:rsidRDefault="007A3767" w:rsidP="007A3767">
      <w:pPr>
        <w:spacing w:line="276" w:lineRule="auto"/>
        <w:jc w:val="both"/>
        <w:rPr>
          <w:rFonts w:ascii="Arial Narrow" w:hAnsi="Arial Narrow"/>
          <w:sz w:val="22"/>
          <w:szCs w:val="22"/>
          <w:lang w:eastAsia="en-US" w:bidi="en-US"/>
        </w:rPr>
      </w:pPr>
    </w:p>
    <w:p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V primeru, da je podizvajalec zahteval neposredno plačilo, sta zahteva in soglasje  podizvajalca za neposredno plačilo sestavni del te pogodbe.</w:t>
      </w:r>
    </w:p>
    <w:p w:rsidR="007A3767" w:rsidRPr="001A63DE" w:rsidRDefault="007A3767" w:rsidP="007A3767">
      <w:pPr>
        <w:spacing w:line="276" w:lineRule="auto"/>
        <w:jc w:val="both"/>
        <w:rPr>
          <w:rFonts w:ascii="Arial Narrow" w:hAnsi="Arial Narrow"/>
          <w:sz w:val="22"/>
          <w:szCs w:val="22"/>
          <w:lang w:eastAsia="en-US" w:bidi="en-US"/>
        </w:rPr>
      </w:pPr>
    </w:p>
    <w:p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 V primeru nastopa s podizvajalci je obvezna sestavina te pogodbe :</w:t>
      </w:r>
    </w:p>
    <w:p w:rsidR="007A3767" w:rsidRPr="001A63DE" w:rsidRDefault="007A3767" w:rsidP="007A3767">
      <w:pPr>
        <w:spacing w:line="276" w:lineRule="auto"/>
        <w:jc w:val="both"/>
        <w:rPr>
          <w:rFonts w:ascii="Arial Narrow" w:hAnsi="Arial Narrow"/>
          <w:sz w:val="22"/>
          <w:szCs w:val="22"/>
          <w:lang w:eastAsia="en-US" w:bidi="en-US"/>
        </w:rPr>
      </w:pPr>
    </w:p>
    <w:p w:rsidR="007A3767" w:rsidRPr="001A63DE" w:rsidRDefault="007A3767" w:rsidP="00383781">
      <w:pPr>
        <w:numPr>
          <w:ilvl w:val="0"/>
          <w:numId w:val="25"/>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vsaka vrsta del, ki jih bo izvedel podizvajalec, </w:t>
      </w:r>
    </w:p>
    <w:p w:rsidR="007A3767" w:rsidRPr="001A63DE" w:rsidRDefault="007A3767" w:rsidP="007A3767">
      <w:pPr>
        <w:spacing w:line="276" w:lineRule="auto"/>
        <w:ind w:left="992"/>
        <w:jc w:val="both"/>
        <w:rPr>
          <w:rFonts w:ascii="Arial Narrow" w:hAnsi="Arial Narrow"/>
          <w:sz w:val="22"/>
          <w:szCs w:val="22"/>
          <w:lang w:eastAsia="en-US" w:bidi="en-US"/>
        </w:rPr>
      </w:pPr>
    </w:p>
    <w:p w:rsidR="007A3767" w:rsidRPr="001A63DE" w:rsidRDefault="007A3767" w:rsidP="00383781">
      <w:pPr>
        <w:numPr>
          <w:ilvl w:val="0"/>
          <w:numId w:val="25"/>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podatki o podizvajalcu (naziv, polni naslov, matična številka, davčna številka in transakcijski račun ter kontaktni podatki) </w:t>
      </w:r>
    </w:p>
    <w:p w:rsidR="007A3767" w:rsidRPr="001A63DE" w:rsidRDefault="007A3767" w:rsidP="007A3767">
      <w:pPr>
        <w:spacing w:line="276" w:lineRule="auto"/>
        <w:ind w:left="992"/>
        <w:jc w:val="both"/>
        <w:rPr>
          <w:rFonts w:ascii="Arial Narrow" w:hAnsi="Arial Narrow"/>
          <w:sz w:val="22"/>
          <w:szCs w:val="22"/>
          <w:lang w:eastAsia="en-US" w:bidi="en-US"/>
        </w:rPr>
      </w:pPr>
    </w:p>
    <w:p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Podizvajalec …………………………………………….matična številka …………..…… davčna številka …………….. TRR ……………………..….……………... pri banki ………....................................., kontaktni podatki: kontaktna oseba……………….., telefonska št…………….., telefax……………….., e-naslov……………………….</w:t>
      </w:r>
    </w:p>
    <w:p w:rsidR="007A3767" w:rsidRPr="001A63DE" w:rsidRDefault="007A3767" w:rsidP="007A3767">
      <w:pPr>
        <w:spacing w:line="276" w:lineRule="auto"/>
        <w:ind w:left="708"/>
        <w:jc w:val="both"/>
        <w:rPr>
          <w:rFonts w:ascii="Arial Narrow" w:hAnsi="Arial Narrow"/>
          <w:sz w:val="22"/>
          <w:szCs w:val="22"/>
          <w:lang w:eastAsia="en-US" w:bidi="en-US"/>
        </w:rPr>
      </w:pPr>
    </w:p>
    <w:p w:rsidR="007A3767" w:rsidRPr="00F112D3" w:rsidRDefault="007A3767" w:rsidP="00F112D3">
      <w:pPr>
        <w:numPr>
          <w:ilvl w:val="0"/>
          <w:numId w:val="26"/>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predmet, količina, vrednost, kraj in rok izvedbe teh del: </w:t>
      </w:r>
    </w:p>
    <w:p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Podizvajalec …………………………….… bo opravil naslednje dobave in storitve v zvezi s sklenjeno pogodbo: …………………………………………………………….. .</w:t>
      </w:r>
    </w:p>
    <w:p w:rsidR="007A3767" w:rsidRPr="001A63DE" w:rsidRDefault="007A3767" w:rsidP="007A3767">
      <w:pPr>
        <w:spacing w:line="276" w:lineRule="auto"/>
        <w:jc w:val="both"/>
        <w:rPr>
          <w:rFonts w:ascii="Arial Narrow" w:hAnsi="Arial Narrow"/>
          <w:sz w:val="22"/>
          <w:szCs w:val="22"/>
          <w:lang w:eastAsia="en-US" w:bidi="en-US"/>
        </w:rPr>
      </w:pPr>
    </w:p>
    <w:p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7A3767" w:rsidRPr="001A63DE" w:rsidRDefault="007A3767" w:rsidP="007A3767">
      <w:pPr>
        <w:tabs>
          <w:tab w:val="left" w:pos="709"/>
        </w:tabs>
        <w:spacing w:line="276" w:lineRule="auto"/>
        <w:jc w:val="both"/>
        <w:rPr>
          <w:rFonts w:ascii="Arial Narrow" w:hAnsi="Arial Narrow"/>
          <w:sz w:val="22"/>
          <w:szCs w:val="22"/>
          <w:lang w:eastAsia="en-US" w:bidi="en-US"/>
        </w:rPr>
      </w:pPr>
    </w:p>
    <w:p w:rsidR="007A3767" w:rsidRPr="001A63DE" w:rsidRDefault="007A3767" w:rsidP="007A3767">
      <w:pPr>
        <w:tabs>
          <w:tab w:val="left" w:pos="709"/>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7A3767" w:rsidRPr="001A63DE" w:rsidRDefault="007A3767" w:rsidP="007A3767">
      <w:pPr>
        <w:tabs>
          <w:tab w:val="left" w:pos="709"/>
        </w:tabs>
        <w:spacing w:line="276" w:lineRule="auto"/>
        <w:jc w:val="both"/>
        <w:rPr>
          <w:rFonts w:ascii="Arial Narrow" w:hAnsi="Arial Narrow"/>
          <w:sz w:val="22"/>
          <w:szCs w:val="22"/>
          <w:lang w:eastAsia="en-US" w:bidi="en-US"/>
        </w:rPr>
      </w:pPr>
    </w:p>
    <w:p w:rsidR="007A3767" w:rsidRPr="001A63DE" w:rsidRDefault="007A3767" w:rsidP="00383781">
      <w:pPr>
        <w:numPr>
          <w:ilvl w:val="0"/>
          <w:numId w:val="28"/>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obvestilo oz. vse dokumente skladno z določbo 3. odstavka 94. člena ZJN-3,</w:t>
      </w:r>
    </w:p>
    <w:p w:rsidR="007A3767" w:rsidRPr="001A63DE" w:rsidRDefault="007A3767" w:rsidP="00383781">
      <w:pPr>
        <w:numPr>
          <w:ilvl w:val="0"/>
          <w:numId w:val="28"/>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7A3767" w:rsidRPr="001A63DE" w:rsidRDefault="007A3767" w:rsidP="00383781">
      <w:pPr>
        <w:numPr>
          <w:ilvl w:val="0"/>
          <w:numId w:val="28"/>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zahtevo in soglasje novega podizvajalca k neposrednemu plačilu (v primeru, da novi podizvajalec zahteva neposredno plačilo).</w:t>
      </w:r>
    </w:p>
    <w:p w:rsidR="007A3767" w:rsidRPr="001A63DE" w:rsidRDefault="007A3767" w:rsidP="007A3767">
      <w:pPr>
        <w:tabs>
          <w:tab w:val="left" w:pos="3071"/>
        </w:tabs>
        <w:spacing w:line="276" w:lineRule="auto"/>
        <w:jc w:val="both"/>
        <w:rPr>
          <w:rFonts w:ascii="Arial Narrow" w:hAnsi="Arial Narrow" w:cs="Arial"/>
          <w:sz w:val="22"/>
          <w:szCs w:val="22"/>
          <w:lang w:eastAsia="en-US" w:bidi="en-US"/>
        </w:rPr>
      </w:pPr>
      <w:r w:rsidRPr="001A63DE">
        <w:rPr>
          <w:rFonts w:ascii="Arial Narrow" w:hAnsi="Arial Narrow" w:cs="Arial"/>
          <w:sz w:val="22"/>
          <w:szCs w:val="22"/>
          <w:lang w:eastAsia="en-US" w:bidi="en-US"/>
        </w:rPr>
        <w:tab/>
      </w:r>
    </w:p>
    <w:p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F112D3" w:rsidRDefault="00F112D3" w:rsidP="007A3767">
      <w:pPr>
        <w:spacing w:line="276" w:lineRule="auto"/>
        <w:jc w:val="both"/>
        <w:rPr>
          <w:rFonts w:ascii="Arial Narrow" w:hAnsi="Arial Narrow"/>
          <w:sz w:val="22"/>
          <w:szCs w:val="22"/>
          <w:lang w:eastAsia="en-US" w:bidi="en-US"/>
        </w:rPr>
      </w:pPr>
    </w:p>
    <w:p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7A3767" w:rsidRPr="001A63DE" w:rsidRDefault="007A3767" w:rsidP="007A3767">
      <w:pPr>
        <w:spacing w:before="100" w:beforeAutospacing="1" w:after="100" w:afterAutospacing="1"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7A3767" w:rsidRPr="001A63DE" w:rsidRDefault="007A3767" w:rsidP="007A3767">
      <w:pPr>
        <w:autoSpaceDE w:val="0"/>
        <w:autoSpaceDN w:val="0"/>
        <w:adjustRightInd w:val="0"/>
        <w:spacing w:line="276" w:lineRule="auto"/>
        <w:jc w:val="both"/>
        <w:rPr>
          <w:rFonts w:ascii="Arial Narrow" w:eastAsia="Calibri" w:hAnsi="Arial Narrow"/>
          <w:sz w:val="22"/>
          <w:szCs w:val="22"/>
          <w:lang w:eastAsia="en-US" w:bidi="en-US"/>
        </w:rPr>
      </w:pPr>
      <w:r w:rsidRPr="001A63DE">
        <w:rPr>
          <w:rFonts w:ascii="Arial Narrow" w:eastAsia="Calibri" w:hAnsi="Arial Narrow"/>
          <w:sz w:val="22"/>
          <w:szCs w:val="22"/>
          <w:lang w:eastAsia="en-US" w:bidi="en-US"/>
        </w:rPr>
        <w:t>Zamenjavo podizvajalca pogodbeni stranki uredita z dodatkom k tej pogodbi. V razmerju do naročnika izvajalec v celoti odgovarja za izvedbo del, ki so predmet te pogodbe.</w:t>
      </w:r>
    </w:p>
    <w:p w:rsidR="007A3767" w:rsidRPr="001A63DE" w:rsidRDefault="007A3767" w:rsidP="007A3767">
      <w:pPr>
        <w:rPr>
          <w:rFonts w:ascii="Arial Narrow" w:hAnsi="Arial Narrow"/>
          <w:b/>
          <w:sz w:val="22"/>
          <w:szCs w:val="22"/>
          <w:u w:val="single"/>
          <w:lang w:eastAsia="en-US"/>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8. člen</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Dobavljeno blago mora po vseh karakteristikah  ustrezati strokovnim zahtevam iz javnega naročila in ponudbe št. ___________  z dne __________ .</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Reklamacije zaradi neustrezne kakovosti ali količinskih primanjkljajev mora naročnik dobavitelju sporočiti pismeno, in sicer, glede količinskih primanjkljajev najkasneje en (1)  dan po prejemu blaga, glede kakovosti pa najkasneje 8 dni  od prejema blaga v skladišče.</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 Za skrite napake veljajo določila Obligacijskega zakonika.</w:t>
      </w:r>
    </w:p>
    <w:p w:rsidR="007A3767" w:rsidRDefault="007A3767" w:rsidP="007A3767">
      <w:pPr>
        <w:keepNext/>
        <w:keepLines/>
        <w:spacing w:before="40"/>
        <w:jc w:val="both"/>
        <w:outlineLvl w:val="1"/>
        <w:rPr>
          <w:rFonts w:ascii="Arial Narrow" w:eastAsiaTheme="majorEastAsia" w:hAnsi="Arial Narrow" w:cstheme="majorBidi"/>
          <w:b/>
          <w:sz w:val="22"/>
          <w:szCs w:val="22"/>
        </w:rPr>
      </w:pPr>
      <w:r w:rsidRPr="001A63DE">
        <w:rPr>
          <w:rFonts w:ascii="Arial Narrow" w:eastAsiaTheme="majorEastAsia" w:hAnsi="Arial Narrow" w:cstheme="majorBidi"/>
          <w:b/>
          <w:sz w:val="22"/>
          <w:szCs w:val="22"/>
        </w:rPr>
        <w:t>9. člen</w:t>
      </w:r>
    </w:p>
    <w:p w:rsidR="001A63DE" w:rsidRPr="001A63DE" w:rsidRDefault="001A63DE" w:rsidP="007A3767">
      <w:pPr>
        <w:keepNext/>
        <w:keepLines/>
        <w:spacing w:before="40"/>
        <w:jc w:val="both"/>
        <w:outlineLvl w:val="1"/>
        <w:rPr>
          <w:rFonts w:ascii="Arial Narrow" w:eastAsiaTheme="majorEastAsia" w:hAnsi="Arial Narrow" w:cstheme="majorBidi"/>
          <w:b/>
          <w:i/>
          <w:sz w:val="22"/>
          <w:szCs w:val="22"/>
        </w:rPr>
      </w:pPr>
    </w:p>
    <w:p w:rsidR="007A3767" w:rsidRPr="001A63DE" w:rsidRDefault="007A3767" w:rsidP="007A3767">
      <w:pPr>
        <w:tabs>
          <w:tab w:val="left" w:pos="567"/>
        </w:tabs>
        <w:jc w:val="both"/>
        <w:rPr>
          <w:rFonts w:ascii="Arial Narrow" w:hAnsi="Arial Narrow"/>
          <w:iCs/>
          <w:sz w:val="22"/>
          <w:szCs w:val="22"/>
        </w:rPr>
      </w:pPr>
      <w:r w:rsidRPr="001A63DE">
        <w:rPr>
          <w:rFonts w:ascii="Arial Narrow" w:hAnsi="Arial Narrow"/>
          <w:iCs/>
          <w:sz w:val="22"/>
          <w:szCs w:val="22"/>
        </w:rPr>
        <w:t>V primeru zamude z izvajanjem pogodbenih obveznosti po krivdi dobavitelja, bo dobavitelj plačal naročniku pogodbeno kazen, ki bo odvisna od  vrednosti zamude, in sicer:</w:t>
      </w:r>
    </w:p>
    <w:p w:rsidR="007A3767" w:rsidRPr="001A63DE" w:rsidRDefault="007A3767" w:rsidP="007A3767">
      <w:pPr>
        <w:tabs>
          <w:tab w:val="left" w:pos="567"/>
        </w:tabs>
        <w:jc w:val="both"/>
        <w:rPr>
          <w:rFonts w:ascii="Arial Narrow" w:hAnsi="Arial Narrow"/>
          <w:iCs/>
          <w:sz w:val="22"/>
          <w:szCs w:val="22"/>
        </w:rPr>
      </w:pPr>
    </w:p>
    <w:p w:rsidR="007A3767" w:rsidRPr="001A63DE" w:rsidRDefault="007A3767" w:rsidP="004E695F">
      <w:pPr>
        <w:numPr>
          <w:ilvl w:val="0"/>
          <w:numId w:val="31"/>
        </w:numPr>
        <w:tabs>
          <w:tab w:val="left" w:pos="567"/>
        </w:tabs>
        <w:jc w:val="both"/>
        <w:rPr>
          <w:rFonts w:ascii="Arial Narrow" w:hAnsi="Arial Narrow"/>
          <w:iCs/>
          <w:sz w:val="22"/>
          <w:szCs w:val="22"/>
        </w:rPr>
      </w:pPr>
      <w:r w:rsidRPr="001A63DE">
        <w:rPr>
          <w:rFonts w:ascii="Arial Narrow" w:hAnsi="Arial Narrow"/>
          <w:iCs/>
          <w:sz w:val="22"/>
          <w:szCs w:val="22"/>
        </w:rPr>
        <w:t>za vsak koledarski dan zamude v višini 0,5% (pet desetin odstotka),</w:t>
      </w:r>
    </w:p>
    <w:p w:rsidR="007A3767" w:rsidRPr="00F112D3" w:rsidRDefault="007A3767" w:rsidP="004E695F">
      <w:pPr>
        <w:numPr>
          <w:ilvl w:val="0"/>
          <w:numId w:val="31"/>
        </w:numPr>
        <w:tabs>
          <w:tab w:val="left" w:pos="567"/>
        </w:tabs>
        <w:jc w:val="both"/>
        <w:rPr>
          <w:rFonts w:ascii="Arial Narrow" w:hAnsi="Arial Narrow"/>
          <w:iCs/>
          <w:sz w:val="22"/>
          <w:szCs w:val="22"/>
        </w:rPr>
      </w:pPr>
      <w:r w:rsidRPr="001A63DE">
        <w:rPr>
          <w:rFonts w:ascii="Arial Narrow" w:hAnsi="Arial Narrow"/>
          <w:iCs/>
          <w:sz w:val="22"/>
          <w:szCs w:val="22"/>
        </w:rPr>
        <w:t>vendar skupno največ v višini 10% (desetih odstotkov) celotne pogodbene vrednosti.</w:t>
      </w:r>
    </w:p>
    <w:p w:rsidR="007A3767" w:rsidRPr="001A63DE" w:rsidRDefault="007A3767" w:rsidP="007A3767">
      <w:pPr>
        <w:tabs>
          <w:tab w:val="left" w:pos="567"/>
        </w:tabs>
        <w:jc w:val="both"/>
        <w:rPr>
          <w:rFonts w:ascii="Arial Narrow" w:hAnsi="Arial Narrow"/>
          <w:iCs/>
          <w:sz w:val="22"/>
          <w:szCs w:val="22"/>
        </w:rPr>
      </w:pPr>
      <w:r w:rsidRPr="001A63DE">
        <w:rPr>
          <w:rFonts w:ascii="Arial Narrow" w:hAnsi="Arial Narrow"/>
          <w:iCs/>
          <w:sz w:val="22"/>
          <w:szCs w:val="22"/>
        </w:rPr>
        <w:t>Pogodbena kazen se obračuna pri dokončnem obračunu.</w:t>
      </w:r>
    </w:p>
    <w:p w:rsidR="007A3767" w:rsidRDefault="007A3767" w:rsidP="007A3767">
      <w:pPr>
        <w:tabs>
          <w:tab w:val="left" w:pos="567"/>
        </w:tabs>
        <w:jc w:val="both"/>
        <w:rPr>
          <w:rFonts w:ascii="Arial Narrow" w:hAnsi="Arial Narrow"/>
          <w:iCs/>
          <w:sz w:val="22"/>
          <w:szCs w:val="22"/>
        </w:rPr>
      </w:pPr>
      <w:r w:rsidRPr="001A63DE">
        <w:rPr>
          <w:rFonts w:ascii="Arial Narrow" w:hAnsi="Arial Narrow"/>
          <w:iCs/>
          <w:sz w:val="22"/>
          <w:szCs w:val="22"/>
        </w:rPr>
        <w:t>Če bo škoda, ki jo bo zaradi zamude utrpel naročnik, večja od pogodbene kazni, ima le-ta pravico zahtevati razliko do polne odškodnine. Tudi morebitna odškodnina se obračuna pri dokončnem obračunu.</w:t>
      </w:r>
    </w:p>
    <w:p w:rsidR="00427C79" w:rsidRPr="001A63DE" w:rsidRDefault="00427C79" w:rsidP="007A3767">
      <w:pPr>
        <w:tabs>
          <w:tab w:val="left" w:pos="567"/>
        </w:tabs>
        <w:jc w:val="both"/>
        <w:rPr>
          <w:rFonts w:ascii="Arial Narrow" w:hAnsi="Arial Narrow"/>
          <w:iCs/>
          <w:sz w:val="22"/>
          <w:szCs w:val="22"/>
        </w:rPr>
      </w:pPr>
    </w:p>
    <w:p w:rsidR="007A3767" w:rsidRPr="001A63DE" w:rsidRDefault="007A3767" w:rsidP="007A3767">
      <w:pPr>
        <w:tabs>
          <w:tab w:val="left" w:pos="993"/>
          <w:tab w:val="left" w:pos="1560"/>
        </w:tabs>
        <w:jc w:val="both"/>
        <w:rPr>
          <w:rFonts w:ascii="Arial Narrow" w:hAnsi="Arial Narrow"/>
          <w:sz w:val="22"/>
          <w:szCs w:val="22"/>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lastRenderedPageBreak/>
        <w:t>10. člen</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Pooblaščena oseba pri izvajanju te pogodbe:</w:t>
      </w: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s  strani dobavitelja je: __________________________________________</w:t>
      </w:r>
    </w:p>
    <w:p w:rsidR="007A3767" w:rsidRPr="001A63DE" w:rsidRDefault="007A3767" w:rsidP="007A3767">
      <w:pPr>
        <w:rPr>
          <w:rFonts w:ascii="Arial Narrow" w:hAnsi="Arial Narrow"/>
          <w:sz w:val="22"/>
          <w:szCs w:val="22"/>
        </w:rPr>
      </w:pPr>
      <w:r w:rsidRPr="001A63DE">
        <w:rPr>
          <w:rFonts w:ascii="Arial Narrow" w:hAnsi="Arial Narrow"/>
          <w:sz w:val="22"/>
          <w:szCs w:val="22"/>
        </w:rPr>
        <w:t>skrbnik pogodbe za komercialni del na strani naročnika je : _____________________.</w:t>
      </w:r>
    </w:p>
    <w:p w:rsidR="007A3767" w:rsidRPr="001A63DE" w:rsidRDefault="007A3767" w:rsidP="007A3767">
      <w:pPr>
        <w:rPr>
          <w:rFonts w:ascii="Arial Narrow" w:hAnsi="Arial Narrow"/>
          <w:sz w:val="22"/>
          <w:szCs w:val="22"/>
        </w:rPr>
      </w:pPr>
      <w:r w:rsidRPr="001A63DE">
        <w:rPr>
          <w:rFonts w:ascii="Arial Narrow" w:hAnsi="Arial Narrow"/>
          <w:sz w:val="22"/>
          <w:szCs w:val="22"/>
        </w:rPr>
        <w:t>skrbnik pogodbe za strokovni del na strani naročnika je : __________________.</w:t>
      </w:r>
    </w:p>
    <w:p w:rsidR="007A3767" w:rsidRDefault="007A3767" w:rsidP="007A3767">
      <w:pPr>
        <w:tabs>
          <w:tab w:val="left" w:pos="993"/>
          <w:tab w:val="left" w:pos="1560"/>
        </w:tabs>
        <w:jc w:val="both"/>
        <w:rPr>
          <w:rFonts w:ascii="Arial Narrow" w:hAnsi="Arial Narrow"/>
          <w:b/>
          <w:sz w:val="22"/>
          <w:szCs w:val="22"/>
        </w:rPr>
      </w:pPr>
    </w:p>
    <w:p w:rsidR="007A3767" w:rsidRDefault="001A63DE" w:rsidP="004E695F">
      <w:pPr>
        <w:numPr>
          <w:ilvl w:val="0"/>
          <w:numId w:val="30"/>
        </w:numPr>
        <w:tabs>
          <w:tab w:val="left" w:pos="993"/>
          <w:tab w:val="left" w:pos="1560"/>
        </w:tabs>
        <w:jc w:val="both"/>
        <w:rPr>
          <w:rFonts w:ascii="Arial Narrow" w:hAnsi="Arial Narrow"/>
          <w:b/>
          <w:sz w:val="22"/>
          <w:szCs w:val="22"/>
        </w:rPr>
      </w:pPr>
      <w:r>
        <w:rPr>
          <w:rFonts w:ascii="Arial Narrow" w:hAnsi="Arial Narrow"/>
          <w:b/>
          <w:sz w:val="22"/>
          <w:szCs w:val="22"/>
        </w:rPr>
        <w:t>č</w:t>
      </w:r>
      <w:r w:rsidR="007A3767" w:rsidRPr="001A63DE">
        <w:rPr>
          <w:rFonts w:ascii="Arial Narrow" w:hAnsi="Arial Narrow"/>
          <w:b/>
          <w:sz w:val="22"/>
          <w:szCs w:val="22"/>
        </w:rPr>
        <w:t>len</w:t>
      </w:r>
    </w:p>
    <w:p w:rsidR="001A63DE" w:rsidRPr="001A63DE" w:rsidRDefault="001A63DE" w:rsidP="001A63DE">
      <w:pPr>
        <w:tabs>
          <w:tab w:val="left" w:pos="993"/>
          <w:tab w:val="left" w:pos="1560"/>
        </w:tabs>
        <w:ind w:left="360"/>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iCs/>
          <w:sz w:val="22"/>
          <w:szCs w:val="22"/>
        </w:rPr>
      </w:pPr>
      <w:r w:rsidRPr="001A63DE">
        <w:rPr>
          <w:rFonts w:ascii="Arial Narrow" w:hAnsi="Arial Narrow"/>
          <w:iCs/>
          <w:sz w:val="22"/>
          <w:szCs w:val="22"/>
        </w:rPr>
        <w:t>Pogodba je sklenjena z dnem podpisa obeh pogodbenih strank in stopi v veljavo z dnem predložitve zahtevanega finančnega zavarovanja za dobro izvedbo pogodbenih obveznosti s strani dobavitelja.</w:t>
      </w:r>
    </w:p>
    <w:p w:rsidR="007A3767" w:rsidRPr="001A63DE" w:rsidRDefault="007A3767" w:rsidP="007A3767">
      <w:pPr>
        <w:tabs>
          <w:tab w:val="left" w:pos="993"/>
          <w:tab w:val="left" w:pos="1560"/>
        </w:tabs>
        <w:jc w:val="both"/>
        <w:rPr>
          <w:rFonts w:ascii="Arial Narrow" w:hAnsi="Arial Narrow"/>
          <w:iCs/>
          <w:sz w:val="22"/>
          <w:szCs w:val="22"/>
        </w:rPr>
      </w:pPr>
    </w:p>
    <w:p w:rsidR="007A3767" w:rsidRPr="001A63DE" w:rsidRDefault="007A3767" w:rsidP="007A3767">
      <w:pPr>
        <w:tabs>
          <w:tab w:val="left" w:pos="993"/>
          <w:tab w:val="left" w:pos="1560"/>
        </w:tabs>
        <w:jc w:val="both"/>
        <w:rPr>
          <w:rFonts w:ascii="Arial Narrow" w:hAnsi="Arial Narrow"/>
          <w:iCs/>
          <w:sz w:val="22"/>
          <w:szCs w:val="22"/>
        </w:rPr>
      </w:pPr>
      <w:r w:rsidRPr="001A63DE">
        <w:rPr>
          <w:rFonts w:ascii="Arial Narrow" w:hAnsi="Arial Narrow"/>
          <w:iCs/>
          <w:sz w:val="22"/>
          <w:szCs w:val="22"/>
        </w:rPr>
        <w:t>Sklenjena je za obdobje enega (1) leta in jo je možno podaljšati še največ za 4</w:t>
      </w:r>
      <w:r w:rsidRPr="001A63DE">
        <w:rPr>
          <w:rFonts w:ascii="Arial Narrow" w:hAnsi="Arial Narrow"/>
          <w:b/>
          <w:iCs/>
          <w:sz w:val="22"/>
          <w:szCs w:val="22"/>
        </w:rPr>
        <w:t xml:space="preserve"> </w:t>
      </w:r>
      <w:r w:rsidRPr="001A63DE">
        <w:rPr>
          <w:rFonts w:ascii="Arial Narrow" w:hAnsi="Arial Narrow"/>
          <w:iCs/>
          <w:sz w:val="22"/>
          <w:szCs w:val="22"/>
        </w:rPr>
        <w:t>x 1 leto, če so izpolnjeni naslednji pogoji:</w:t>
      </w:r>
    </w:p>
    <w:p w:rsidR="007A3767" w:rsidRPr="001A63DE" w:rsidRDefault="007A3767" w:rsidP="007A3767">
      <w:pPr>
        <w:tabs>
          <w:tab w:val="left" w:pos="993"/>
          <w:tab w:val="left" w:pos="1560"/>
        </w:tabs>
        <w:jc w:val="both"/>
        <w:rPr>
          <w:rFonts w:ascii="Arial Narrow" w:hAnsi="Arial Narrow"/>
          <w:iCs/>
          <w:color w:val="000000" w:themeColor="text1"/>
          <w:sz w:val="22"/>
          <w:szCs w:val="22"/>
        </w:rPr>
      </w:pPr>
    </w:p>
    <w:p w:rsidR="007A3767" w:rsidRPr="001A63DE" w:rsidRDefault="007A3767" w:rsidP="004E695F">
      <w:pPr>
        <w:numPr>
          <w:ilvl w:val="0"/>
          <w:numId w:val="36"/>
        </w:numPr>
        <w:tabs>
          <w:tab w:val="left" w:pos="993"/>
          <w:tab w:val="left" w:pos="1560"/>
        </w:tabs>
        <w:rPr>
          <w:rFonts w:ascii="Arial Narrow" w:hAnsi="Arial Narrow"/>
          <w:iCs/>
          <w:color w:val="000000" w:themeColor="text1"/>
          <w:sz w:val="22"/>
          <w:szCs w:val="22"/>
        </w:rPr>
      </w:pPr>
      <w:r w:rsidRPr="001A63DE">
        <w:rPr>
          <w:rFonts w:ascii="Arial Narrow" w:hAnsi="Arial Narrow"/>
          <w:iCs/>
          <w:color w:val="000000" w:themeColor="text1"/>
          <w:sz w:val="22"/>
          <w:szCs w:val="22"/>
        </w:rPr>
        <w:t xml:space="preserve">vrsta in okvirna količina blaga ostane nespremenjena, z možnostjo količinskega odstopanja -/+30% od predvidene letne količine,  </w:t>
      </w:r>
      <w:r w:rsidRPr="001A63DE">
        <w:rPr>
          <w:rFonts w:ascii="Arial Narrow" w:hAnsi="Arial Narrow"/>
          <w:color w:val="000000" w:themeColor="text1"/>
          <w:sz w:val="22"/>
          <w:szCs w:val="22"/>
        </w:rPr>
        <w:t>izjemoma je mogoče zamenjati v pogodbi posamezni artikel v primeru, ko gre za novo generacijo izbranega blaga istega proizvajalca, ki mora izpolnjevati vse zahteve iz razpisne dokumentacije. Sprememba mora biti dokumentirana.</w:t>
      </w:r>
    </w:p>
    <w:p w:rsidR="007A3767" w:rsidRPr="001A63DE" w:rsidRDefault="007A3767" w:rsidP="007A3767">
      <w:pPr>
        <w:tabs>
          <w:tab w:val="left" w:pos="3300"/>
        </w:tabs>
        <w:ind w:left="720" w:firstLine="2580"/>
        <w:jc w:val="both"/>
        <w:rPr>
          <w:rFonts w:ascii="Arial Narrow" w:hAnsi="Arial Narrow"/>
          <w:iCs/>
          <w:color w:val="000000" w:themeColor="text1"/>
          <w:sz w:val="22"/>
          <w:szCs w:val="22"/>
        </w:rPr>
      </w:pPr>
    </w:p>
    <w:p w:rsidR="007A3767" w:rsidRPr="001A63DE" w:rsidRDefault="007A3767" w:rsidP="004E695F">
      <w:pPr>
        <w:numPr>
          <w:ilvl w:val="0"/>
          <w:numId w:val="36"/>
        </w:numPr>
        <w:tabs>
          <w:tab w:val="left" w:pos="993"/>
          <w:tab w:val="left" w:pos="1560"/>
        </w:tabs>
        <w:jc w:val="both"/>
        <w:rPr>
          <w:rFonts w:ascii="Arial Narrow" w:hAnsi="Arial Narrow"/>
          <w:iCs/>
          <w:sz w:val="22"/>
          <w:szCs w:val="22"/>
        </w:rPr>
      </w:pPr>
      <w:r w:rsidRPr="001A63DE">
        <w:rPr>
          <w:rFonts w:ascii="Arial Narrow" w:hAnsi="Arial Narrow"/>
          <w:sz w:val="22"/>
          <w:szCs w:val="22"/>
        </w:rPr>
        <w:t xml:space="preserve">morebitna sprememba pogodbenih cen za posamezne artikle se lahko dogovori med pogodbenima strankama le ob vsakokratnem podaljšanju pogodbe in velja za naslednje pogodbeno obdobje. </w:t>
      </w:r>
      <w:r w:rsidRPr="001A63DE">
        <w:rPr>
          <w:rFonts w:ascii="Arial Narrow" w:hAnsi="Arial Narrow"/>
          <w:iCs/>
          <w:sz w:val="22"/>
          <w:szCs w:val="22"/>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7A3767" w:rsidRPr="001A63DE" w:rsidRDefault="007A3767" w:rsidP="007A3767">
      <w:pPr>
        <w:ind w:left="360"/>
        <w:rPr>
          <w:rFonts w:ascii="Arial Narrow" w:hAnsi="Arial Narrow"/>
          <w:iCs/>
          <w:sz w:val="22"/>
          <w:szCs w:val="22"/>
        </w:rPr>
      </w:pPr>
    </w:p>
    <w:p w:rsidR="007A3767" w:rsidRPr="001A63DE" w:rsidRDefault="007A3767" w:rsidP="004E695F">
      <w:pPr>
        <w:numPr>
          <w:ilvl w:val="0"/>
          <w:numId w:val="36"/>
        </w:numPr>
        <w:tabs>
          <w:tab w:val="left" w:pos="993"/>
          <w:tab w:val="left" w:pos="1560"/>
        </w:tabs>
        <w:jc w:val="both"/>
        <w:rPr>
          <w:rFonts w:ascii="Arial Narrow" w:hAnsi="Arial Narrow"/>
          <w:iCs/>
          <w:sz w:val="22"/>
          <w:szCs w:val="22"/>
        </w:rPr>
      </w:pPr>
      <w:r w:rsidRPr="001A63DE">
        <w:rPr>
          <w:rFonts w:ascii="Arial Narrow" w:hAnsi="Arial Narrow"/>
          <w:iCs/>
          <w:sz w:val="22"/>
          <w:szCs w:val="22"/>
        </w:rPr>
        <w:t>v finančnem načrtu naročnika morajo biti zagotovljena sredstva za realizacijo pogodbenih obveznosti za ves čas trajanja pogodbe,</w:t>
      </w:r>
    </w:p>
    <w:p w:rsidR="007A3767" w:rsidRPr="001A63DE" w:rsidRDefault="007A3767" w:rsidP="007A3767">
      <w:pPr>
        <w:ind w:left="360"/>
        <w:rPr>
          <w:rFonts w:ascii="Arial Narrow" w:hAnsi="Arial Narrow"/>
          <w:iCs/>
          <w:sz w:val="22"/>
          <w:szCs w:val="22"/>
        </w:rPr>
      </w:pPr>
    </w:p>
    <w:p w:rsidR="007A3767" w:rsidRPr="001A63DE" w:rsidRDefault="007A3767" w:rsidP="004E695F">
      <w:pPr>
        <w:numPr>
          <w:ilvl w:val="0"/>
          <w:numId w:val="36"/>
        </w:numPr>
        <w:tabs>
          <w:tab w:val="left" w:pos="993"/>
          <w:tab w:val="left" w:pos="1560"/>
        </w:tabs>
        <w:jc w:val="both"/>
        <w:rPr>
          <w:rFonts w:ascii="Arial Narrow" w:hAnsi="Arial Narrow"/>
          <w:iCs/>
          <w:sz w:val="22"/>
          <w:szCs w:val="22"/>
        </w:rPr>
      </w:pPr>
      <w:r w:rsidRPr="001A63DE">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rsidR="007A3767" w:rsidRPr="001A63DE" w:rsidRDefault="007A3767" w:rsidP="007A3767">
      <w:pPr>
        <w:ind w:left="720"/>
        <w:contextualSpacing/>
        <w:rPr>
          <w:rFonts w:ascii="Arial Narrow" w:hAnsi="Arial Narrow"/>
          <w:iCs/>
          <w:sz w:val="22"/>
          <w:szCs w:val="22"/>
        </w:rPr>
      </w:pPr>
    </w:p>
    <w:p w:rsidR="007A3767" w:rsidRPr="001A63DE" w:rsidRDefault="007A3767" w:rsidP="004E695F">
      <w:pPr>
        <w:numPr>
          <w:ilvl w:val="0"/>
          <w:numId w:val="36"/>
        </w:num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ob vsakokratnem podaljšanju mora biti predana nova </w:t>
      </w:r>
      <w:r w:rsidR="00834E2E" w:rsidRPr="001A63DE">
        <w:rPr>
          <w:rFonts w:ascii="Arial Narrow" w:hAnsi="Arial Narrow"/>
          <w:iCs/>
          <w:sz w:val="22"/>
          <w:szCs w:val="22"/>
        </w:rPr>
        <w:t xml:space="preserve">oz. podaljšana obstoječa </w:t>
      </w:r>
      <w:r w:rsidRPr="001A63DE">
        <w:rPr>
          <w:rFonts w:ascii="Arial Narrow" w:hAnsi="Arial Narrow"/>
          <w:iCs/>
          <w:sz w:val="22"/>
          <w:szCs w:val="22"/>
        </w:rPr>
        <w:t xml:space="preserve">bančna garancija (ali enakovredno kavcijsko zavarovanje) za dobro izvedbo pogodbenih obveznosti. Če je bil kot garancija za dobro izvedbo pogodbenih obveznosti vplačan denarni depozit, se le-ta v primeru podaljšanja pogodbe zadrži za naslednje enoletno obdobje. </w:t>
      </w:r>
    </w:p>
    <w:p w:rsidR="007A3767" w:rsidRPr="001A63DE" w:rsidRDefault="007A3767" w:rsidP="007A3767">
      <w:pPr>
        <w:tabs>
          <w:tab w:val="left" w:pos="993"/>
          <w:tab w:val="left" w:pos="1560"/>
        </w:tabs>
        <w:jc w:val="both"/>
        <w:rPr>
          <w:rFonts w:ascii="Arial Narrow" w:hAnsi="Arial Narrow"/>
          <w:iCs/>
          <w:sz w:val="22"/>
          <w:szCs w:val="22"/>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12.  člen</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Pogodbeni stranki se dogovorita, da naročnik lahko takoj odpove pogodbo in unovči bančno garancijo za dobro izvedbo pogodbenih obveznosti  oz. zadrži denarni depozit iz naslednjih razlogov:</w:t>
      </w:r>
    </w:p>
    <w:p w:rsidR="007A3767" w:rsidRPr="001A63DE" w:rsidRDefault="007A3767" w:rsidP="004E695F">
      <w:pPr>
        <w:numPr>
          <w:ilvl w:val="0"/>
          <w:numId w:val="34"/>
        </w:numPr>
        <w:tabs>
          <w:tab w:val="left" w:pos="993"/>
          <w:tab w:val="left" w:pos="1560"/>
        </w:tabs>
        <w:jc w:val="both"/>
        <w:rPr>
          <w:rFonts w:ascii="Arial Narrow" w:hAnsi="Arial Narrow"/>
          <w:sz w:val="22"/>
          <w:szCs w:val="22"/>
        </w:rPr>
      </w:pPr>
      <w:r w:rsidRPr="001A63DE">
        <w:rPr>
          <w:rFonts w:ascii="Arial Narrow" w:hAnsi="Arial Narrow"/>
          <w:sz w:val="22"/>
          <w:szCs w:val="22"/>
        </w:rPr>
        <w:t>če dobavitelj ne izpolnjuje svojih obveznosti v skladu z določili te pogodbe glede dobavnega roka ali odzivnega časa,</w:t>
      </w:r>
    </w:p>
    <w:p w:rsidR="007A3767" w:rsidRPr="001A63DE" w:rsidRDefault="007A3767" w:rsidP="004E695F">
      <w:pPr>
        <w:numPr>
          <w:ilvl w:val="0"/>
          <w:numId w:val="34"/>
        </w:numPr>
        <w:tabs>
          <w:tab w:val="left" w:pos="993"/>
          <w:tab w:val="left" w:pos="1560"/>
        </w:tabs>
        <w:jc w:val="both"/>
        <w:rPr>
          <w:rFonts w:ascii="Arial Narrow" w:hAnsi="Arial Narrow"/>
          <w:sz w:val="22"/>
          <w:szCs w:val="22"/>
        </w:rPr>
      </w:pPr>
      <w:r w:rsidRPr="001A63DE">
        <w:rPr>
          <w:rFonts w:ascii="Arial Narrow" w:hAnsi="Arial Narrow"/>
          <w:sz w:val="22"/>
          <w:szCs w:val="22"/>
        </w:rPr>
        <w:t>če dobavitelj ne izpolnjuje svojih obveznosti v skladu z določili te pogodbe glede količin,</w:t>
      </w:r>
    </w:p>
    <w:p w:rsidR="007A3767" w:rsidRPr="001A63DE" w:rsidRDefault="007A3767" w:rsidP="004E695F">
      <w:pPr>
        <w:numPr>
          <w:ilvl w:val="0"/>
          <w:numId w:val="34"/>
        </w:numPr>
        <w:tabs>
          <w:tab w:val="left" w:pos="993"/>
          <w:tab w:val="left" w:pos="1560"/>
        </w:tabs>
        <w:jc w:val="both"/>
        <w:rPr>
          <w:rFonts w:ascii="Arial Narrow" w:hAnsi="Arial Narrow"/>
          <w:sz w:val="22"/>
          <w:szCs w:val="22"/>
        </w:rPr>
      </w:pPr>
      <w:r w:rsidRPr="001A63DE">
        <w:rPr>
          <w:rFonts w:ascii="Arial Narrow" w:hAnsi="Arial Narrow"/>
          <w:sz w:val="22"/>
          <w:szCs w:val="22"/>
        </w:rPr>
        <w:t>v primeru, da kvaliteta predmeta pogodbe ali rok uporabnost dobavljenega blaga ne ustreza pogojem iz javnega naročila in ponudbe dobavitelja št. ___________z dne ____________.</w:t>
      </w:r>
    </w:p>
    <w:p w:rsidR="001A63DE" w:rsidRDefault="007A3767" w:rsidP="004E695F">
      <w:pPr>
        <w:numPr>
          <w:ilvl w:val="0"/>
          <w:numId w:val="34"/>
        </w:numPr>
        <w:tabs>
          <w:tab w:val="left" w:pos="993"/>
          <w:tab w:val="left" w:pos="1560"/>
        </w:tabs>
        <w:jc w:val="both"/>
        <w:rPr>
          <w:rFonts w:ascii="Arial Narrow" w:hAnsi="Arial Narrow"/>
          <w:sz w:val="22"/>
          <w:szCs w:val="22"/>
        </w:rPr>
      </w:pPr>
      <w:r w:rsidRPr="001A63DE">
        <w:rPr>
          <w:rFonts w:ascii="Arial Narrow" w:hAnsi="Arial Narrow"/>
          <w:sz w:val="22"/>
          <w:szCs w:val="22"/>
        </w:rPr>
        <w:t>v primeru, da ponudnik ne predloži zahtevane dokumentacije pred zamenjavo podizvajalca.</w:t>
      </w:r>
    </w:p>
    <w:p w:rsidR="00F112D3" w:rsidRDefault="00F112D3" w:rsidP="00F112D3">
      <w:pPr>
        <w:tabs>
          <w:tab w:val="left" w:pos="993"/>
          <w:tab w:val="left" w:pos="1560"/>
        </w:tabs>
        <w:jc w:val="both"/>
        <w:rPr>
          <w:rFonts w:ascii="Arial Narrow" w:hAnsi="Arial Narrow"/>
          <w:sz w:val="22"/>
          <w:szCs w:val="22"/>
        </w:rPr>
      </w:pPr>
    </w:p>
    <w:p w:rsidR="00F112D3" w:rsidRPr="00F112D3" w:rsidRDefault="00F112D3" w:rsidP="00F112D3">
      <w:pPr>
        <w:tabs>
          <w:tab w:val="left" w:pos="993"/>
          <w:tab w:val="left" w:pos="1560"/>
        </w:tabs>
        <w:jc w:val="both"/>
        <w:rPr>
          <w:rFonts w:ascii="Arial Narrow" w:hAnsi="Arial Narrow"/>
          <w:sz w:val="22"/>
          <w:szCs w:val="22"/>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13.</w:t>
      </w:r>
      <w:r w:rsidR="001A63DE">
        <w:rPr>
          <w:rFonts w:ascii="Arial Narrow" w:hAnsi="Arial Narrow"/>
          <w:b/>
          <w:sz w:val="22"/>
          <w:szCs w:val="22"/>
        </w:rPr>
        <w:t xml:space="preserve"> </w:t>
      </w:r>
      <w:r w:rsidRPr="001A63DE">
        <w:rPr>
          <w:rFonts w:ascii="Arial Narrow" w:hAnsi="Arial Narrow"/>
          <w:b/>
          <w:sz w:val="22"/>
          <w:szCs w:val="22"/>
        </w:rPr>
        <w:t xml:space="preserve">člen  </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PROTIKORUPCIJSKA KLAVZULA</w:t>
      </w:r>
    </w:p>
    <w:p w:rsidR="007A3767" w:rsidRPr="001A63DE" w:rsidRDefault="007A3767" w:rsidP="007A3767">
      <w:pPr>
        <w:rPr>
          <w:rFonts w:ascii="Arial Narrow" w:hAnsi="Arial Narrow"/>
          <w:sz w:val="22"/>
          <w:szCs w:val="22"/>
        </w:rPr>
      </w:pPr>
      <w:r w:rsidRPr="001A63DE">
        <w:rPr>
          <w:rFonts w:ascii="Arial Narrow" w:hAnsi="Arial Narrow"/>
          <w:sz w:val="22"/>
          <w:szCs w:val="22"/>
        </w:rPr>
        <w:lastRenderedPageBreak/>
        <w:t xml:space="preserve">Če v zvezi s to pogodbo,  kdo v imenu ali na račun druge pogodbene stranke, predstavniku naročnika obljubi, ponudi ali da kakšno nedovoljeno korist za: </w:t>
      </w:r>
    </w:p>
    <w:p w:rsidR="007A3767" w:rsidRPr="001A63DE" w:rsidRDefault="007A3767" w:rsidP="007A3767">
      <w:pPr>
        <w:rPr>
          <w:rFonts w:ascii="Arial Narrow" w:hAnsi="Arial Narrow"/>
          <w:sz w:val="22"/>
          <w:szCs w:val="22"/>
        </w:rPr>
      </w:pPr>
    </w:p>
    <w:p w:rsidR="007A3767" w:rsidRPr="001A63DE" w:rsidRDefault="007A3767" w:rsidP="004E695F">
      <w:pPr>
        <w:numPr>
          <w:ilvl w:val="1"/>
          <w:numId w:val="35"/>
        </w:numPr>
        <w:rPr>
          <w:rFonts w:ascii="Arial Narrow" w:hAnsi="Arial Narrow"/>
          <w:sz w:val="22"/>
          <w:szCs w:val="22"/>
        </w:rPr>
      </w:pPr>
      <w:r w:rsidRPr="001A63DE">
        <w:rPr>
          <w:rFonts w:ascii="Arial Narrow" w:hAnsi="Arial Narrow"/>
          <w:sz w:val="22"/>
          <w:szCs w:val="22"/>
        </w:rPr>
        <w:t xml:space="preserve">pridobitev posla ali </w:t>
      </w:r>
    </w:p>
    <w:p w:rsidR="007A3767" w:rsidRPr="001A63DE" w:rsidRDefault="007A3767" w:rsidP="004E695F">
      <w:pPr>
        <w:numPr>
          <w:ilvl w:val="1"/>
          <w:numId w:val="35"/>
        </w:numPr>
        <w:rPr>
          <w:rFonts w:ascii="Arial Narrow" w:hAnsi="Arial Narrow"/>
          <w:sz w:val="22"/>
          <w:szCs w:val="22"/>
        </w:rPr>
      </w:pPr>
      <w:r w:rsidRPr="001A63DE">
        <w:rPr>
          <w:rFonts w:ascii="Arial Narrow" w:hAnsi="Arial Narrow"/>
          <w:sz w:val="22"/>
          <w:szCs w:val="22"/>
        </w:rPr>
        <w:t xml:space="preserve">za sklenitev posla pod ugodnejšimi pogoji ali </w:t>
      </w:r>
    </w:p>
    <w:p w:rsidR="007A3767" w:rsidRPr="001A63DE" w:rsidRDefault="007A3767" w:rsidP="004E695F">
      <w:pPr>
        <w:numPr>
          <w:ilvl w:val="1"/>
          <w:numId w:val="35"/>
        </w:numPr>
        <w:rPr>
          <w:rFonts w:ascii="Arial Narrow" w:hAnsi="Arial Narrow"/>
          <w:sz w:val="22"/>
          <w:szCs w:val="22"/>
        </w:rPr>
      </w:pPr>
      <w:r w:rsidRPr="001A63DE">
        <w:rPr>
          <w:rFonts w:ascii="Arial Narrow" w:hAnsi="Arial Narrow"/>
          <w:sz w:val="22"/>
          <w:szCs w:val="22"/>
        </w:rPr>
        <w:t xml:space="preserve">za opustitev dolžnega nadzora nad izvajanjem pogodbenih obveznosti ali </w:t>
      </w:r>
    </w:p>
    <w:p w:rsidR="007A3767" w:rsidRDefault="007A3767" w:rsidP="004E695F">
      <w:pPr>
        <w:numPr>
          <w:ilvl w:val="1"/>
          <w:numId w:val="35"/>
        </w:numPr>
        <w:tabs>
          <w:tab w:val="left" w:pos="993"/>
          <w:tab w:val="left" w:pos="1560"/>
        </w:tabs>
        <w:rPr>
          <w:rFonts w:ascii="Arial Narrow" w:hAnsi="Arial Narrow"/>
          <w:sz w:val="22"/>
          <w:szCs w:val="22"/>
        </w:rPr>
      </w:pPr>
      <w:r w:rsidRPr="001A63DE">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F112D3" w:rsidRPr="001A63DE" w:rsidRDefault="00F112D3" w:rsidP="00F112D3">
      <w:pPr>
        <w:tabs>
          <w:tab w:val="left" w:pos="993"/>
          <w:tab w:val="left" w:pos="1560"/>
        </w:tabs>
        <w:ind w:left="284"/>
        <w:rPr>
          <w:rFonts w:ascii="Arial Narrow" w:hAnsi="Arial Narrow"/>
          <w:sz w:val="22"/>
          <w:szCs w:val="22"/>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14. člen</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Socialna klavzula</w:t>
      </w: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7A3767" w:rsidRPr="001A63DE" w:rsidRDefault="007A3767" w:rsidP="007A3767">
      <w:pPr>
        <w:tabs>
          <w:tab w:val="left" w:pos="993"/>
          <w:tab w:val="left" w:pos="1560"/>
        </w:tabs>
        <w:jc w:val="both"/>
        <w:rPr>
          <w:rFonts w:ascii="Arial Narrow" w:hAnsi="Arial Narrow"/>
          <w:b/>
          <w:sz w:val="22"/>
          <w:szCs w:val="22"/>
        </w:rPr>
      </w:pPr>
    </w:p>
    <w:p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15. člen</w:t>
      </w:r>
    </w:p>
    <w:p w:rsidR="001A63DE" w:rsidRPr="001A63DE" w:rsidRDefault="001A63DE" w:rsidP="007A3767">
      <w:pPr>
        <w:tabs>
          <w:tab w:val="left" w:pos="993"/>
          <w:tab w:val="left" w:pos="1560"/>
        </w:tabs>
        <w:jc w:val="both"/>
        <w:rPr>
          <w:rFonts w:ascii="Arial Narrow" w:hAnsi="Arial Narrow"/>
          <w:b/>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Morebitna nesoglasja bosta pogodbeni stranki reševali  sporazumno. </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V kolikor se o nastalem sporu ne bi mogli dogovoriti, je pristojno  za reševanje  sporov iz te pogodbe sodišče v Ljubljani.</w:t>
      </w:r>
    </w:p>
    <w:p w:rsidR="00F112D3" w:rsidRDefault="00F112D3"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Pri razlagi pogodbenih določil in reševanju sporov iz te pogodbe se upošteva:</w:t>
      </w:r>
    </w:p>
    <w:p w:rsidR="007A3767" w:rsidRPr="001A63DE" w:rsidRDefault="007A3767" w:rsidP="004E695F">
      <w:pPr>
        <w:numPr>
          <w:ilvl w:val="0"/>
          <w:numId w:val="32"/>
        </w:numPr>
        <w:tabs>
          <w:tab w:val="left" w:pos="993"/>
          <w:tab w:val="left" w:pos="1560"/>
        </w:tabs>
        <w:jc w:val="both"/>
        <w:rPr>
          <w:rFonts w:ascii="Arial Narrow" w:hAnsi="Arial Narrow"/>
          <w:sz w:val="22"/>
          <w:szCs w:val="22"/>
        </w:rPr>
      </w:pPr>
      <w:r w:rsidRPr="001A63DE">
        <w:rPr>
          <w:rFonts w:ascii="Arial Narrow" w:hAnsi="Arial Narrow"/>
          <w:sz w:val="22"/>
          <w:szCs w:val="22"/>
        </w:rPr>
        <w:t>razpisna in ponudbena dokumentacija,</w:t>
      </w:r>
    </w:p>
    <w:p w:rsidR="007A3767" w:rsidRPr="001A63DE" w:rsidRDefault="007A3767" w:rsidP="004E695F">
      <w:pPr>
        <w:numPr>
          <w:ilvl w:val="0"/>
          <w:numId w:val="32"/>
        </w:numPr>
        <w:tabs>
          <w:tab w:val="left" w:pos="993"/>
          <w:tab w:val="left" w:pos="1560"/>
        </w:tabs>
        <w:jc w:val="both"/>
        <w:rPr>
          <w:rFonts w:ascii="Arial Narrow" w:hAnsi="Arial Narrow"/>
          <w:sz w:val="22"/>
          <w:szCs w:val="22"/>
        </w:rPr>
      </w:pPr>
      <w:r w:rsidRPr="001A63DE">
        <w:rPr>
          <w:rFonts w:ascii="Arial Narrow" w:hAnsi="Arial Narrow"/>
          <w:sz w:val="22"/>
          <w:szCs w:val="22"/>
        </w:rPr>
        <w:t xml:space="preserve"> priloge, ki so sestavni del te pogodbe,</w:t>
      </w:r>
    </w:p>
    <w:p w:rsidR="007A3767" w:rsidRPr="001A63DE" w:rsidRDefault="007A3767" w:rsidP="004E695F">
      <w:pPr>
        <w:numPr>
          <w:ilvl w:val="0"/>
          <w:numId w:val="32"/>
        </w:numPr>
        <w:tabs>
          <w:tab w:val="left" w:pos="993"/>
          <w:tab w:val="left" w:pos="1560"/>
        </w:tabs>
        <w:jc w:val="both"/>
        <w:rPr>
          <w:rFonts w:ascii="Arial Narrow" w:hAnsi="Arial Narrow"/>
          <w:sz w:val="22"/>
          <w:szCs w:val="22"/>
        </w:rPr>
      </w:pPr>
      <w:r w:rsidRPr="001A63DE">
        <w:rPr>
          <w:rFonts w:ascii="Arial Narrow" w:hAnsi="Arial Narrow"/>
          <w:sz w:val="22"/>
          <w:szCs w:val="22"/>
        </w:rPr>
        <w:t>druga dokumentacija v zvezi s to pogodbo in</w:t>
      </w:r>
    </w:p>
    <w:p w:rsidR="007A3767" w:rsidRPr="001A63DE" w:rsidRDefault="007A3767" w:rsidP="004E695F">
      <w:pPr>
        <w:numPr>
          <w:ilvl w:val="0"/>
          <w:numId w:val="32"/>
        </w:numPr>
        <w:tabs>
          <w:tab w:val="left" w:pos="993"/>
          <w:tab w:val="left" w:pos="1560"/>
        </w:tabs>
        <w:jc w:val="both"/>
        <w:rPr>
          <w:rFonts w:ascii="Arial Narrow" w:hAnsi="Arial Narrow"/>
          <w:sz w:val="22"/>
          <w:szCs w:val="22"/>
        </w:rPr>
      </w:pPr>
      <w:r w:rsidRPr="001A63DE">
        <w:rPr>
          <w:rFonts w:ascii="Arial Narrow" w:hAnsi="Arial Narrow"/>
          <w:sz w:val="22"/>
          <w:szCs w:val="22"/>
        </w:rPr>
        <w:t>Obligacijski zakonik.</w:t>
      </w:r>
    </w:p>
    <w:p w:rsidR="00834E2E" w:rsidRPr="001A63DE" w:rsidRDefault="00834E2E" w:rsidP="007A3767">
      <w:pPr>
        <w:tabs>
          <w:tab w:val="left" w:pos="993"/>
          <w:tab w:val="left" w:pos="1560"/>
        </w:tabs>
        <w:jc w:val="both"/>
        <w:rPr>
          <w:rFonts w:ascii="Arial Narrow" w:hAnsi="Arial Narrow"/>
          <w:b/>
          <w:sz w:val="22"/>
          <w:szCs w:val="22"/>
        </w:rPr>
      </w:pPr>
    </w:p>
    <w:p w:rsidR="007A3767" w:rsidRDefault="001A63DE" w:rsidP="001A63DE">
      <w:pPr>
        <w:pStyle w:val="Odstavekseznama"/>
        <w:tabs>
          <w:tab w:val="left" w:pos="993"/>
          <w:tab w:val="left" w:pos="1560"/>
        </w:tabs>
        <w:ind w:left="0"/>
        <w:rPr>
          <w:rFonts w:ascii="Arial Narrow" w:hAnsi="Arial Narrow"/>
          <w:b/>
          <w:bCs/>
          <w:sz w:val="22"/>
        </w:rPr>
      </w:pPr>
      <w:r>
        <w:rPr>
          <w:rFonts w:ascii="Arial Narrow" w:hAnsi="Arial Narrow"/>
          <w:b/>
          <w:bCs/>
          <w:sz w:val="22"/>
        </w:rPr>
        <w:t>16. č</w:t>
      </w:r>
      <w:r w:rsidR="007A3767" w:rsidRPr="001A63DE">
        <w:rPr>
          <w:rFonts w:ascii="Arial Narrow" w:hAnsi="Arial Narrow"/>
          <w:b/>
          <w:bCs/>
          <w:sz w:val="22"/>
        </w:rPr>
        <w:t>len</w:t>
      </w:r>
    </w:p>
    <w:p w:rsidR="001A63DE" w:rsidRPr="001A63DE" w:rsidRDefault="001A63DE" w:rsidP="001A63DE">
      <w:pPr>
        <w:pStyle w:val="Odstavekseznama"/>
        <w:tabs>
          <w:tab w:val="left" w:pos="993"/>
          <w:tab w:val="left" w:pos="1560"/>
        </w:tabs>
        <w:rPr>
          <w:rFonts w:ascii="Arial Narrow" w:hAnsi="Arial Narrow"/>
          <w:b/>
          <w:bCs/>
          <w:sz w:val="22"/>
        </w:rPr>
      </w:pPr>
    </w:p>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Pogodba je napisana v treh enakih izvodih, od katerih prejme naročnik 2 izvoda, dobavitelj en izvod in stopi v veljavo z dnem podpisa in ob predložitvi bančne garancije iz 4. člena te pogodbe.</w:t>
      </w:r>
    </w:p>
    <w:p w:rsidR="007A3767" w:rsidRPr="001A63DE" w:rsidRDefault="007A3767" w:rsidP="007A3767">
      <w:pPr>
        <w:tabs>
          <w:tab w:val="left" w:pos="993"/>
          <w:tab w:val="left" w:pos="1560"/>
        </w:tabs>
        <w:jc w:val="both"/>
        <w:rPr>
          <w:rFonts w:ascii="Arial Narrow" w:hAnsi="Arial Narrow"/>
          <w:sz w:val="22"/>
          <w:szCs w:val="22"/>
        </w:rPr>
      </w:pPr>
    </w:p>
    <w:p w:rsidR="007A3767" w:rsidRPr="001A63DE" w:rsidRDefault="007A3767" w:rsidP="007A3767">
      <w:pPr>
        <w:tabs>
          <w:tab w:val="left" w:pos="993"/>
          <w:tab w:val="left" w:pos="1560"/>
        </w:tabs>
        <w:jc w:val="both"/>
        <w:rPr>
          <w:rFonts w:ascii="Arial Narrow" w:hAnsi="Arial Narrow"/>
          <w:sz w:val="22"/>
          <w:szCs w:val="22"/>
        </w:rPr>
      </w:pPr>
    </w:p>
    <w:tbl>
      <w:tblPr>
        <w:tblW w:w="0" w:type="auto"/>
        <w:tblLook w:val="04A0" w:firstRow="1" w:lastRow="0" w:firstColumn="1" w:lastColumn="0" w:noHBand="0" w:noVBand="1"/>
      </w:tblPr>
      <w:tblGrid>
        <w:gridCol w:w="4536"/>
        <w:gridCol w:w="4536"/>
      </w:tblGrid>
      <w:tr w:rsidR="007A3767" w:rsidRPr="001A63DE" w:rsidTr="00380F4D">
        <w:tc>
          <w:tcPr>
            <w:tcW w:w="4606" w:type="dxa"/>
          </w:tcPr>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Datum:</w:t>
            </w:r>
          </w:p>
        </w:tc>
        <w:tc>
          <w:tcPr>
            <w:tcW w:w="4606" w:type="dxa"/>
          </w:tcPr>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Datum:</w:t>
            </w:r>
          </w:p>
        </w:tc>
      </w:tr>
      <w:tr w:rsidR="007A3767" w:rsidRPr="001A63DE" w:rsidTr="00380F4D">
        <w:tc>
          <w:tcPr>
            <w:tcW w:w="4606" w:type="dxa"/>
          </w:tcPr>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Številka:</w:t>
            </w:r>
          </w:p>
        </w:tc>
        <w:tc>
          <w:tcPr>
            <w:tcW w:w="4606" w:type="dxa"/>
          </w:tcPr>
          <w:p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Številka: </w:t>
            </w:r>
          </w:p>
        </w:tc>
      </w:tr>
    </w:tbl>
    <w:p w:rsidR="004B2B27" w:rsidRPr="001A63DE" w:rsidRDefault="004B2B27" w:rsidP="004B2B27">
      <w:pPr>
        <w:tabs>
          <w:tab w:val="left" w:pos="567"/>
          <w:tab w:val="left" w:pos="3402"/>
        </w:tabs>
        <w:jc w:val="both"/>
        <w:rPr>
          <w:rFonts w:ascii="Arial Narrow" w:hAnsi="Arial Narrow"/>
          <w:b/>
          <w:sz w:val="22"/>
          <w:szCs w:val="22"/>
        </w:rPr>
      </w:pPr>
    </w:p>
    <w:p w:rsidR="004B2B27" w:rsidRPr="001A63DE" w:rsidRDefault="001A63DE" w:rsidP="004B2B27">
      <w:pPr>
        <w:tabs>
          <w:tab w:val="left" w:pos="567"/>
          <w:tab w:val="left" w:pos="4536"/>
        </w:tabs>
        <w:jc w:val="both"/>
        <w:rPr>
          <w:rFonts w:ascii="Arial Narrow" w:hAnsi="Arial Narrow"/>
          <w:sz w:val="22"/>
          <w:szCs w:val="22"/>
        </w:rPr>
      </w:pPr>
      <w:r w:rsidRPr="001A63DE">
        <w:rPr>
          <w:rFonts w:ascii="Arial Narrow" w:hAnsi="Arial Narrow"/>
          <w:b/>
          <w:sz w:val="22"/>
          <w:szCs w:val="22"/>
        </w:rPr>
        <w:t xml:space="preserve">   </w:t>
      </w:r>
      <w:r w:rsidR="004B2B27" w:rsidRPr="001A63DE">
        <w:rPr>
          <w:rFonts w:ascii="Arial Narrow" w:hAnsi="Arial Narrow"/>
          <w:b/>
          <w:sz w:val="22"/>
          <w:szCs w:val="22"/>
        </w:rPr>
        <w:t>DOBAVITELJ</w:t>
      </w:r>
      <w:r w:rsidR="004B2B27" w:rsidRPr="001A63DE">
        <w:rPr>
          <w:rFonts w:ascii="Arial Narrow" w:hAnsi="Arial Narrow"/>
          <w:b/>
          <w:sz w:val="22"/>
          <w:szCs w:val="22"/>
        </w:rPr>
        <w:tab/>
      </w:r>
      <w:r w:rsidR="004B2B27" w:rsidRPr="001A63DE">
        <w:rPr>
          <w:rFonts w:ascii="Arial Narrow" w:hAnsi="Arial Narrow"/>
          <w:b/>
          <w:sz w:val="22"/>
          <w:szCs w:val="22"/>
        </w:rPr>
        <w:tab/>
        <w:t xml:space="preserve">                NAROČNIK</w:t>
      </w:r>
      <w:r w:rsidR="004B2B27" w:rsidRPr="001A63DE">
        <w:rPr>
          <w:rFonts w:ascii="Arial Narrow" w:hAnsi="Arial Narrow"/>
          <w:sz w:val="22"/>
          <w:szCs w:val="22"/>
        </w:rPr>
        <w:tab/>
      </w:r>
    </w:p>
    <w:p w:rsidR="004B2B27" w:rsidRPr="001A63DE" w:rsidRDefault="004B2B27" w:rsidP="004B2B27">
      <w:pPr>
        <w:tabs>
          <w:tab w:val="left" w:pos="567"/>
          <w:tab w:val="left" w:pos="4536"/>
        </w:tabs>
        <w:jc w:val="both"/>
        <w:rPr>
          <w:rFonts w:ascii="Arial Narrow" w:hAnsi="Arial Narrow"/>
          <w:b/>
          <w:sz w:val="22"/>
          <w:szCs w:val="22"/>
        </w:rPr>
      </w:pPr>
      <w:r w:rsidRPr="001A63DE">
        <w:rPr>
          <w:rFonts w:ascii="Arial Narrow" w:hAnsi="Arial Narrow"/>
          <w:b/>
          <w:bCs/>
          <w:sz w:val="22"/>
          <w:szCs w:val="22"/>
        </w:rPr>
        <w:t xml:space="preserve">                                                                                    UNIVERZITETNI </w:t>
      </w:r>
      <w:r w:rsidRPr="001A63DE">
        <w:rPr>
          <w:rFonts w:ascii="Arial Narrow" w:hAnsi="Arial Narrow"/>
          <w:b/>
          <w:sz w:val="22"/>
          <w:szCs w:val="22"/>
        </w:rPr>
        <w:t>KLINIČNI CENTER  LJUBLJANA</w:t>
      </w:r>
    </w:p>
    <w:p w:rsidR="004B2B27" w:rsidRPr="001A63DE" w:rsidRDefault="004B2B27" w:rsidP="004B2B27">
      <w:pPr>
        <w:tabs>
          <w:tab w:val="left" w:pos="567"/>
          <w:tab w:val="left" w:pos="4536"/>
        </w:tabs>
        <w:jc w:val="both"/>
        <w:rPr>
          <w:rFonts w:ascii="Arial Narrow" w:hAnsi="Arial Narrow"/>
          <w:bCs/>
          <w:sz w:val="22"/>
          <w:szCs w:val="22"/>
        </w:rPr>
      </w:pPr>
      <w:r w:rsidRPr="001A63DE">
        <w:rPr>
          <w:rFonts w:ascii="Arial Narrow" w:hAnsi="Arial Narrow"/>
          <w:b/>
          <w:sz w:val="22"/>
          <w:szCs w:val="22"/>
        </w:rPr>
        <w:tab/>
      </w:r>
      <w:r w:rsidRPr="001A63DE">
        <w:rPr>
          <w:rFonts w:ascii="Arial Narrow" w:hAnsi="Arial Narrow"/>
          <w:bCs/>
          <w:sz w:val="22"/>
          <w:szCs w:val="22"/>
        </w:rPr>
        <w:t xml:space="preserve">                                                                                         </w:t>
      </w:r>
    </w:p>
    <w:p w:rsidR="004B2B27" w:rsidRPr="001A63DE" w:rsidRDefault="004B2B27" w:rsidP="004B2B27">
      <w:pPr>
        <w:tabs>
          <w:tab w:val="left" w:pos="567"/>
          <w:tab w:val="left" w:pos="4536"/>
        </w:tabs>
        <w:jc w:val="both"/>
        <w:rPr>
          <w:rFonts w:ascii="Arial Narrow" w:hAnsi="Arial Narrow"/>
          <w:bCs/>
          <w:sz w:val="22"/>
          <w:szCs w:val="22"/>
        </w:rPr>
      </w:pPr>
      <w:r w:rsidRPr="001A63DE">
        <w:rPr>
          <w:rFonts w:ascii="Arial Narrow" w:hAnsi="Arial Narrow"/>
          <w:bCs/>
          <w:sz w:val="22"/>
          <w:szCs w:val="22"/>
        </w:rPr>
        <w:t xml:space="preserve">                                                                                                       </w:t>
      </w:r>
      <w:r w:rsidR="00452734">
        <w:rPr>
          <w:rFonts w:ascii="Arial Narrow" w:hAnsi="Arial Narrow"/>
          <w:bCs/>
          <w:sz w:val="22"/>
          <w:szCs w:val="22"/>
        </w:rPr>
        <w:t xml:space="preserve">     </w:t>
      </w:r>
      <w:r w:rsidRPr="001A63DE">
        <w:rPr>
          <w:rFonts w:ascii="Arial Narrow" w:hAnsi="Arial Narrow"/>
          <w:bCs/>
          <w:sz w:val="22"/>
          <w:szCs w:val="22"/>
        </w:rPr>
        <w:t xml:space="preserve">    </w:t>
      </w:r>
      <w:r w:rsidR="001A63DE" w:rsidRPr="001A63DE">
        <w:rPr>
          <w:rFonts w:ascii="Arial Narrow" w:hAnsi="Arial Narrow"/>
          <w:bCs/>
          <w:sz w:val="22"/>
          <w:szCs w:val="22"/>
        </w:rPr>
        <w:t xml:space="preserve">generalni direktor </w:t>
      </w:r>
    </w:p>
    <w:p w:rsidR="00F112D3" w:rsidRDefault="004B2B27" w:rsidP="002A471A">
      <w:pPr>
        <w:tabs>
          <w:tab w:val="left" w:pos="567"/>
          <w:tab w:val="left" w:pos="4536"/>
        </w:tabs>
        <w:jc w:val="both"/>
        <w:rPr>
          <w:rFonts w:ascii="Arial Narrow" w:hAnsi="Arial Narrow"/>
          <w:bCs/>
          <w:sz w:val="22"/>
          <w:szCs w:val="22"/>
        </w:rPr>
      </w:pPr>
      <w:r w:rsidRPr="001A63DE">
        <w:rPr>
          <w:rFonts w:ascii="Arial Narrow" w:hAnsi="Arial Narrow"/>
          <w:bCs/>
          <w:sz w:val="22"/>
          <w:szCs w:val="22"/>
        </w:rPr>
        <w:t xml:space="preserve">                                                                   </w:t>
      </w:r>
      <w:r w:rsidR="00452734">
        <w:rPr>
          <w:rFonts w:ascii="Arial Narrow" w:hAnsi="Arial Narrow"/>
          <w:bCs/>
          <w:sz w:val="22"/>
          <w:szCs w:val="22"/>
        </w:rPr>
        <w:t xml:space="preserve">                                  </w:t>
      </w:r>
      <w:r w:rsidRPr="001A63DE">
        <w:rPr>
          <w:rFonts w:ascii="Arial Narrow" w:hAnsi="Arial Narrow"/>
          <w:bCs/>
          <w:sz w:val="22"/>
          <w:szCs w:val="22"/>
        </w:rPr>
        <w:t xml:space="preserve">    </w:t>
      </w:r>
      <w:r w:rsidR="00452734">
        <w:rPr>
          <w:rFonts w:ascii="Arial Narrow" w:hAnsi="Arial Narrow"/>
          <w:bCs/>
          <w:sz w:val="22"/>
          <w:szCs w:val="22"/>
        </w:rPr>
        <w:t>Janez Poklukar, dr. med.</w:t>
      </w:r>
    </w:p>
    <w:p w:rsidR="00427C79" w:rsidRDefault="00427C79" w:rsidP="002A471A">
      <w:pPr>
        <w:tabs>
          <w:tab w:val="left" w:pos="567"/>
          <w:tab w:val="left" w:pos="4536"/>
        </w:tabs>
        <w:jc w:val="both"/>
        <w:rPr>
          <w:rFonts w:ascii="Arial Narrow" w:hAnsi="Arial Narrow"/>
          <w:bCs/>
          <w:sz w:val="22"/>
          <w:szCs w:val="22"/>
        </w:rPr>
      </w:pPr>
    </w:p>
    <w:p w:rsidR="00427C79" w:rsidRDefault="00427C79" w:rsidP="002A471A">
      <w:pPr>
        <w:tabs>
          <w:tab w:val="left" w:pos="567"/>
          <w:tab w:val="left" w:pos="4536"/>
        </w:tabs>
        <w:jc w:val="both"/>
        <w:rPr>
          <w:rFonts w:ascii="Arial Narrow" w:hAnsi="Arial Narrow"/>
          <w:bCs/>
          <w:sz w:val="22"/>
          <w:szCs w:val="22"/>
        </w:rPr>
      </w:pPr>
    </w:p>
    <w:p w:rsidR="00427C79" w:rsidRDefault="00427C79" w:rsidP="002A471A">
      <w:pPr>
        <w:tabs>
          <w:tab w:val="left" w:pos="567"/>
          <w:tab w:val="left" w:pos="4536"/>
        </w:tabs>
        <w:jc w:val="both"/>
        <w:rPr>
          <w:rFonts w:ascii="Arial Narrow" w:hAnsi="Arial Narrow"/>
          <w:bCs/>
          <w:sz w:val="22"/>
          <w:szCs w:val="22"/>
        </w:rPr>
      </w:pPr>
    </w:p>
    <w:p w:rsidR="00427C79" w:rsidRDefault="00427C79" w:rsidP="002A471A">
      <w:pPr>
        <w:tabs>
          <w:tab w:val="left" w:pos="567"/>
          <w:tab w:val="left" w:pos="4536"/>
        </w:tabs>
        <w:jc w:val="both"/>
        <w:rPr>
          <w:rFonts w:ascii="Arial Narrow" w:hAnsi="Arial Narrow"/>
          <w:bCs/>
          <w:sz w:val="22"/>
          <w:szCs w:val="22"/>
        </w:rPr>
      </w:pPr>
    </w:p>
    <w:p w:rsidR="00427C79" w:rsidRDefault="00427C79" w:rsidP="002A471A">
      <w:pPr>
        <w:tabs>
          <w:tab w:val="left" w:pos="567"/>
          <w:tab w:val="left" w:pos="4536"/>
        </w:tabs>
        <w:jc w:val="both"/>
        <w:rPr>
          <w:rFonts w:ascii="Arial Narrow" w:hAnsi="Arial Narrow"/>
          <w:bCs/>
          <w:sz w:val="22"/>
          <w:szCs w:val="22"/>
        </w:rPr>
      </w:pPr>
    </w:p>
    <w:p w:rsidR="00427C79" w:rsidRDefault="00427C79" w:rsidP="002A471A">
      <w:pPr>
        <w:tabs>
          <w:tab w:val="left" w:pos="567"/>
          <w:tab w:val="left" w:pos="4536"/>
        </w:tabs>
        <w:jc w:val="both"/>
        <w:rPr>
          <w:rFonts w:ascii="Arial Narrow" w:hAnsi="Arial Narrow"/>
          <w:bCs/>
          <w:sz w:val="22"/>
          <w:szCs w:val="22"/>
        </w:rPr>
      </w:pPr>
    </w:p>
    <w:p w:rsidR="00427C79" w:rsidRDefault="00427C79" w:rsidP="002A471A">
      <w:pPr>
        <w:tabs>
          <w:tab w:val="left" w:pos="567"/>
          <w:tab w:val="left" w:pos="4536"/>
        </w:tabs>
        <w:jc w:val="both"/>
        <w:rPr>
          <w:rFonts w:ascii="Arial Narrow" w:hAnsi="Arial Narrow"/>
          <w:bCs/>
          <w:sz w:val="22"/>
          <w:szCs w:val="22"/>
        </w:rPr>
      </w:pPr>
    </w:p>
    <w:p w:rsidR="00427C79" w:rsidRDefault="00427C79" w:rsidP="002A471A">
      <w:pPr>
        <w:tabs>
          <w:tab w:val="left" w:pos="567"/>
          <w:tab w:val="left" w:pos="4536"/>
        </w:tabs>
        <w:jc w:val="both"/>
        <w:rPr>
          <w:rFonts w:ascii="Arial Narrow" w:hAnsi="Arial Narrow"/>
          <w:bCs/>
          <w:sz w:val="22"/>
          <w:szCs w:val="22"/>
        </w:rPr>
      </w:pPr>
    </w:p>
    <w:p w:rsidR="00427C79" w:rsidRDefault="00427C79" w:rsidP="002A471A">
      <w:pPr>
        <w:tabs>
          <w:tab w:val="left" w:pos="567"/>
          <w:tab w:val="left" w:pos="4536"/>
        </w:tabs>
        <w:jc w:val="both"/>
        <w:rPr>
          <w:rFonts w:ascii="Arial Narrow" w:hAnsi="Arial Narrow"/>
          <w:bCs/>
          <w:sz w:val="22"/>
          <w:szCs w:val="22"/>
        </w:rPr>
      </w:pPr>
    </w:p>
    <w:p w:rsidR="00427C79" w:rsidRDefault="00427C79" w:rsidP="002A471A">
      <w:pPr>
        <w:tabs>
          <w:tab w:val="left" w:pos="567"/>
          <w:tab w:val="left" w:pos="4536"/>
        </w:tabs>
        <w:jc w:val="both"/>
        <w:rPr>
          <w:rFonts w:ascii="Arial Narrow" w:hAnsi="Arial Narrow"/>
          <w:bCs/>
          <w:sz w:val="22"/>
          <w:szCs w:val="22"/>
        </w:rPr>
      </w:pPr>
    </w:p>
    <w:p w:rsidR="00427C79" w:rsidRPr="001A63DE" w:rsidRDefault="00427C79" w:rsidP="002A471A">
      <w:pPr>
        <w:tabs>
          <w:tab w:val="left" w:pos="567"/>
          <w:tab w:val="left" w:pos="4536"/>
        </w:tabs>
        <w:jc w:val="both"/>
        <w:rPr>
          <w:rFonts w:ascii="Arial Narrow" w:hAnsi="Arial Narrow"/>
          <w:bCs/>
          <w:sz w:val="22"/>
          <w:szCs w:val="22"/>
        </w:rPr>
      </w:pPr>
    </w:p>
    <w:p w:rsidR="005016D4" w:rsidRDefault="005016D4" w:rsidP="002A471A">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iCs/>
          <w:sz w:val="22"/>
          <w:szCs w:val="22"/>
        </w:rPr>
      </w:pPr>
      <w:r>
        <w:rPr>
          <w:rFonts w:ascii="Arial Narrow" w:hAnsi="Arial Narrow" w:cs="Arial"/>
          <w:b/>
          <w:bCs/>
          <w:iCs/>
          <w:sz w:val="22"/>
          <w:szCs w:val="22"/>
        </w:rPr>
        <w:lastRenderedPageBreak/>
        <w:t xml:space="preserve">Priloga 1                                                                                                 SPECIFIKACIJA PREDMETA NAROČILA                              </w:t>
      </w: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5016D4" w:rsidRDefault="005016D4" w:rsidP="002A471A">
      <w:pPr>
        <w:jc w:val="both"/>
        <w:rPr>
          <w:rFonts w:ascii="Arial Narrow" w:hAnsi="Arial Narrow"/>
          <w:b/>
          <w:bCs/>
          <w:sz w:val="22"/>
          <w:szCs w:val="22"/>
        </w:rPr>
      </w:pPr>
    </w:p>
    <w:p w:rsidR="00B57086" w:rsidRPr="00B57086" w:rsidRDefault="00B57086" w:rsidP="00B57086">
      <w:pPr>
        <w:pBdr>
          <w:top w:val="single" w:sz="4" w:space="1" w:color="auto"/>
          <w:left w:val="single" w:sz="4" w:space="4" w:color="auto"/>
          <w:bottom w:val="single" w:sz="4" w:space="1" w:color="auto"/>
          <w:right w:val="single" w:sz="4" w:space="4" w:color="auto"/>
        </w:pBdr>
        <w:rPr>
          <w:rFonts w:ascii="Arial Narrow" w:hAnsi="Arial Narrow"/>
          <w:b/>
          <w:sz w:val="22"/>
          <w:szCs w:val="22"/>
        </w:rPr>
      </w:pPr>
      <w:r w:rsidRPr="00B57086">
        <w:rPr>
          <w:rFonts w:ascii="Arial Narrow" w:hAnsi="Arial Narrow"/>
          <w:b/>
          <w:sz w:val="22"/>
          <w:szCs w:val="22"/>
        </w:rPr>
        <w:lastRenderedPageBreak/>
        <w:t>Priloga 2                                                                                                                            SPORAZUM O ZALOGI</w:t>
      </w:r>
    </w:p>
    <w:p w:rsidR="00B57086" w:rsidRPr="00B57086" w:rsidRDefault="00B57086" w:rsidP="00B57086">
      <w:pPr>
        <w:jc w:val="both"/>
        <w:rPr>
          <w:rFonts w:ascii="Arial Narrow" w:hAnsi="Arial Narrow"/>
          <w:sz w:val="22"/>
        </w:rPr>
      </w:pPr>
    </w:p>
    <w:p w:rsidR="00B57086" w:rsidRPr="00B57086" w:rsidRDefault="00B57086" w:rsidP="00B57086">
      <w:pPr>
        <w:jc w:val="both"/>
        <w:rPr>
          <w:rFonts w:ascii="Arial Narrow" w:hAnsi="Arial Narrow"/>
          <w:sz w:val="22"/>
        </w:rPr>
      </w:pPr>
    </w:p>
    <w:p w:rsidR="00B57086" w:rsidRPr="00B57086" w:rsidRDefault="00B57086" w:rsidP="00B57086">
      <w:pPr>
        <w:jc w:val="center"/>
        <w:rPr>
          <w:rFonts w:ascii="Arial Narrow" w:hAnsi="Arial Narrow"/>
          <w:b/>
          <w:bCs/>
          <w:noProof/>
          <w:sz w:val="22"/>
          <w:szCs w:val="22"/>
          <w:lang w:val="x-none" w:eastAsia="x-none"/>
        </w:rPr>
      </w:pPr>
      <w:r w:rsidRPr="00B57086">
        <w:rPr>
          <w:rFonts w:ascii="Arial Narrow" w:hAnsi="Arial Narrow"/>
          <w:b/>
          <w:bCs/>
          <w:noProof/>
          <w:sz w:val="22"/>
          <w:szCs w:val="22"/>
          <w:lang w:val="x-none" w:eastAsia="x-none"/>
        </w:rPr>
        <w:t xml:space="preserve">SPORAZUM O DOBAVI, SKLADIŠČENJU IN POGOJIH PRODAJE </w:t>
      </w:r>
    </w:p>
    <w:p w:rsidR="00B57086" w:rsidRPr="00B57086" w:rsidRDefault="00B57086" w:rsidP="00B57086">
      <w:pPr>
        <w:jc w:val="both"/>
        <w:rPr>
          <w:rFonts w:ascii="Arial Narrow" w:hAnsi="Arial Narrow"/>
          <w:noProof/>
          <w:sz w:val="22"/>
          <w:szCs w:val="22"/>
        </w:rPr>
      </w:pPr>
    </w:p>
    <w:p w:rsidR="00B57086" w:rsidRPr="00B57086" w:rsidRDefault="00B57086" w:rsidP="00B57086">
      <w:pPr>
        <w:jc w:val="both"/>
        <w:rPr>
          <w:rFonts w:ascii="Arial Narrow" w:hAnsi="Arial Narrow"/>
          <w:b/>
          <w:noProof/>
          <w:sz w:val="22"/>
          <w:szCs w:val="22"/>
        </w:rPr>
      </w:pPr>
      <w:r w:rsidRPr="00B57086">
        <w:rPr>
          <w:rFonts w:ascii="Arial Narrow" w:hAnsi="Arial Narrow"/>
          <w:b/>
          <w:noProof/>
          <w:sz w:val="22"/>
          <w:szCs w:val="22"/>
        </w:rPr>
        <w:t>Sklenjen med :</w:t>
      </w:r>
    </w:p>
    <w:p w:rsidR="00B57086" w:rsidRPr="00B57086" w:rsidRDefault="00B57086" w:rsidP="00B57086">
      <w:pPr>
        <w:jc w:val="both"/>
        <w:rPr>
          <w:b/>
          <w:i/>
          <w:noProof/>
          <w:sz w:val="22"/>
          <w:szCs w:val="22"/>
        </w:rPr>
      </w:pPr>
    </w:p>
    <w:tbl>
      <w:tblPr>
        <w:tblW w:w="0" w:type="auto"/>
        <w:tblLook w:val="04A0" w:firstRow="1" w:lastRow="0" w:firstColumn="1" w:lastColumn="0" w:noHBand="0" w:noVBand="1"/>
      </w:tblPr>
      <w:tblGrid>
        <w:gridCol w:w="2911"/>
        <w:gridCol w:w="6161"/>
      </w:tblGrid>
      <w:tr w:rsidR="00B57086" w:rsidRPr="00B57086" w:rsidTr="00FB2619">
        <w:tc>
          <w:tcPr>
            <w:tcW w:w="2943" w:type="dxa"/>
          </w:tcPr>
          <w:p w:rsidR="00B57086" w:rsidRPr="00B57086" w:rsidRDefault="00B57086" w:rsidP="00B57086">
            <w:pPr>
              <w:rPr>
                <w:rFonts w:ascii="Arial Narrow" w:hAnsi="Arial Narrow"/>
              </w:rPr>
            </w:pPr>
            <w:r w:rsidRPr="00B57086">
              <w:rPr>
                <w:rFonts w:ascii="Arial Narrow" w:hAnsi="Arial Narrow"/>
                <w:b/>
                <w:sz w:val="22"/>
                <w:szCs w:val="22"/>
              </w:rPr>
              <w:t>NAROČNIKOM:</w:t>
            </w:r>
          </w:p>
        </w:tc>
        <w:tc>
          <w:tcPr>
            <w:tcW w:w="6269" w:type="dxa"/>
          </w:tcPr>
          <w:p w:rsidR="00B57086" w:rsidRPr="00B57086" w:rsidRDefault="00B57086" w:rsidP="00B57086">
            <w:pPr>
              <w:rPr>
                <w:rFonts w:ascii="Arial Narrow" w:hAnsi="Arial Narrow"/>
              </w:rPr>
            </w:pPr>
            <w:r w:rsidRPr="00B57086">
              <w:rPr>
                <w:rFonts w:ascii="Arial Narrow" w:hAnsi="Arial Narrow"/>
                <w:b/>
                <w:sz w:val="22"/>
                <w:szCs w:val="22"/>
              </w:rPr>
              <w:t>UNIVERZITETNI KLINIČNI CENTER LJUBLJANA, Zaloška 2, 1525 Ljubljana</w:t>
            </w:r>
          </w:p>
        </w:tc>
      </w:tr>
      <w:tr w:rsidR="00B57086" w:rsidRPr="00B57086" w:rsidTr="00FB2619">
        <w:tc>
          <w:tcPr>
            <w:tcW w:w="2943" w:type="dxa"/>
          </w:tcPr>
          <w:p w:rsidR="00B57086" w:rsidRPr="00B57086" w:rsidRDefault="00B57086" w:rsidP="00B57086">
            <w:pPr>
              <w:rPr>
                <w:rFonts w:ascii="Arial Narrow" w:hAnsi="Arial Narrow"/>
              </w:rPr>
            </w:pPr>
            <w:r w:rsidRPr="00B57086">
              <w:rPr>
                <w:rFonts w:ascii="Arial Narrow" w:hAnsi="Arial Narrow"/>
                <w:sz w:val="22"/>
                <w:szCs w:val="22"/>
              </w:rPr>
              <w:t>ki ga zastopa:</w:t>
            </w:r>
          </w:p>
        </w:tc>
        <w:tc>
          <w:tcPr>
            <w:tcW w:w="6269" w:type="dxa"/>
          </w:tcPr>
          <w:p w:rsidR="00B57086" w:rsidRPr="00B57086" w:rsidRDefault="00B57086" w:rsidP="00B57086">
            <w:pPr>
              <w:spacing w:after="160" w:line="259" w:lineRule="auto"/>
              <w:rPr>
                <w:rFonts w:ascii="Arial Narrow" w:hAnsi="Arial Narrow"/>
              </w:rPr>
            </w:pPr>
            <w:r w:rsidRPr="00B57086">
              <w:rPr>
                <w:rFonts w:ascii="Arial Narrow" w:hAnsi="Arial Narrow"/>
                <w:sz w:val="22"/>
                <w:szCs w:val="22"/>
              </w:rPr>
              <w:t xml:space="preserve">generalni direktor Janez Poklukar, dr. med. </w:t>
            </w:r>
          </w:p>
        </w:tc>
      </w:tr>
      <w:tr w:rsidR="00B57086" w:rsidRPr="00B57086" w:rsidTr="00FB2619">
        <w:tc>
          <w:tcPr>
            <w:tcW w:w="2943" w:type="dxa"/>
          </w:tcPr>
          <w:p w:rsidR="00B57086" w:rsidRPr="00B57086" w:rsidRDefault="00B57086" w:rsidP="00B57086">
            <w:pPr>
              <w:rPr>
                <w:rFonts w:ascii="Arial Narrow" w:hAnsi="Arial Narrow"/>
              </w:rPr>
            </w:pPr>
          </w:p>
        </w:tc>
        <w:tc>
          <w:tcPr>
            <w:tcW w:w="6269" w:type="dxa"/>
          </w:tcPr>
          <w:p w:rsidR="00B57086" w:rsidRPr="00B57086" w:rsidRDefault="00B57086" w:rsidP="00B57086">
            <w:pPr>
              <w:rPr>
                <w:rFonts w:ascii="Arial Narrow" w:hAnsi="Arial Narrow"/>
              </w:rPr>
            </w:pPr>
            <w:r w:rsidRPr="00B57086">
              <w:rPr>
                <w:rFonts w:ascii="Arial Narrow" w:hAnsi="Arial Narrow"/>
                <w:sz w:val="22"/>
                <w:szCs w:val="22"/>
              </w:rPr>
              <w:t>(v nadaljevanju: naročnik)</w:t>
            </w:r>
          </w:p>
        </w:tc>
      </w:tr>
      <w:tr w:rsidR="00B57086" w:rsidRPr="00B57086" w:rsidTr="00FB2619">
        <w:tc>
          <w:tcPr>
            <w:tcW w:w="2943" w:type="dxa"/>
          </w:tcPr>
          <w:p w:rsidR="00B57086" w:rsidRPr="00B57086" w:rsidRDefault="00B57086" w:rsidP="00B57086">
            <w:pPr>
              <w:rPr>
                <w:rFonts w:ascii="Arial Narrow" w:hAnsi="Arial Narrow"/>
              </w:rPr>
            </w:pPr>
            <w:r w:rsidRPr="00B57086">
              <w:rPr>
                <w:rFonts w:ascii="Arial Narrow" w:hAnsi="Arial Narrow"/>
                <w:sz w:val="22"/>
                <w:szCs w:val="22"/>
              </w:rPr>
              <w:t>ident. št. za DDV:</w:t>
            </w:r>
          </w:p>
        </w:tc>
        <w:tc>
          <w:tcPr>
            <w:tcW w:w="6269" w:type="dxa"/>
          </w:tcPr>
          <w:p w:rsidR="00B57086" w:rsidRPr="00B57086" w:rsidRDefault="00B57086" w:rsidP="00B57086">
            <w:pPr>
              <w:rPr>
                <w:rFonts w:ascii="Arial Narrow" w:hAnsi="Arial Narrow"/>
              </w:rPr>
            </w:pPr>
            <w:r w:rsidRPr="00B57086">
              <w:rPr>
                <w:rFonts w:ascii="Arial Narrow" w:hAnsi="Arial Narrow"/>
                <w:sz w:val="22"/>
                <w:szCs w:val="22"/>
              </w:rPr>
              <w:t>SI52111776</w:t>
            </w:r>
          </w:p>
        </w:tc>
      </w:tr>
      <w:tr w:rsidR="00B57086" w:rsidRPr="00B57086" w:rsidTr="00FB2619">
        <w:tc>
          <w:tcPr>
            <w:tcW w:w="2943" w:type="dxa"/>
          </w:tcPr>
          <w:p w:rsidR="00B57086" w:rsidRPr="00B57086" w:rsidRDefault="00B57086" w:rsidP="00B57086">
            <w:pPr>
              <w:rPr>
                <w:rFonts w:ascii="Arial Narrow" w:hAnsi="Arial Narrow"/>
              </w:rPr>
            </w:pPr>
            <w:r w:rsidRPr="00B57086">
              <w:rPr>
                <w:rFonts w:ascii="Arial Narrow" w:hAnsi="Arial Narrow"/>
                <w:sz w:val="22"/>
                <w:szCs w:val="22"/>
              </w:rPr>
              <w:t>matična številka:</w:t>
            </w:r>
          </w:p>
        </w:tc>
        <w:tc>
          <w:tcPr>
            <w:tcW w:w="6269" w:type="dxa"/>
          </w:tcPr>
          <w:p w:rsidR="00B57086" w:rsidRPr="00B57086" w:rsidRDefault="00B57086" w:rsidP="00B57086">
            <w:pPr>
              <w:rPr>
                <w:rFonts w:ascii="Arial Narrow" w:hAnsi="Arial Narrow"/>
              </w:rPr>
            </w:pPr>
            <w:r w:rsidRPr="00B57086">
              <w:rPr>
                <w:rFonts w:ascii="Arial Narrow" w:hAnsi="Arial Narrow"/>
                <w:sz w:val="22"/>
                <w:szCs w:val="22"/>
              </w:rPr>
              <w:t>5057272000</w:t>
            </w:r>
          </w:p>
        </w:tc>
      </w:tr>
    </w:tbl>
    <w:p w:rsidR="00B57086" w:rsidRPr="00B57086" w:rsidRDefault="00B57086" w:rsidP="00B57086">
      <w:pPr>
        <w:spacing w:after="200" w:line="276" w:lineRule="auto"/>
        <w:ind w:left="360"/>
        <w:rPr>
          <w:rFonts w:ascii="Arial Narrow" w:eastAsia="Calibri" w:hAnsi="Arial Narrow"/>
          <w:sz w:val="22"/>
          <w:szCs w:val="22"/>
          <w:lang w:val="x-none" w:eastAsia="en-US"/>
        </w:rPr>
      </w:pPr>
    </w:p>
    <w:p w:rsidR="00B57086" w:rsidRPr="00B57086" w:rsidRDefault="00B57086" w:rsidP="00B57086">
      <w:pPr>
        <w:spacing w:after="200" w:line="276" w:lineRule="auto"/>
        <w:ind w:left="360"/>
        <w:rPr>
          <w:rFonts w:ascii="Arial Narrow" w:eastAsia="Calibri" w:hAnsi="Arial Narrow"/>
          <w:sz w:val="22"/>
          <w:szCs w:val="22"/>
          <w:lang w:val="x-none" w:eastAsia="en-US"/>
        </w:rPr>
      </w:pPr>
      <w:r w:rsidRPr="00B57086">
        <w:rPr>
          <w:rFonts w:ascii="Arial Narrow" w:eastAsia="Calibri" w:hAnsi="Arial Narrow"/>
          <w:sz w:val="22"/>
          <w:szCs w:val="22"/>
          <w:lang w:val="x-none" w:eastAsia="en-US"/>
        </w:rPr>
        <w:t>in</w:t>
      </w:r>
    </w:p>
    <w:p w:rsidR="00B57086" w:rsidRPr="00B57086" w:rsidRDefault="00B57086" w:rsidP="00B57086">
      <w:pPr>
        <w:spacing w:after="200" w:line="276" w:lineRule="auto"/>
        <w:ind w:left="360"/>
        <w:rPr>
          <w:rFonts w:ascii="Arial Narrow" w:eastAsia="Calibri" w:hAnsi="Arial Narrow"/>
          <w:sz w:val="22"/>
          <w:szCs w:val="22"/>
          <w:lang w:val="x-none" w:eastAsia="en-US"/>
        </w:rPr>
      </w:pPr>
    </w:p>
    <w:tbl>
      <w:tblPr>
        <w:tblW w:w="0" w:type="auto"/>
        <w:tblLook w:val="04A0" w:firstRow="1" w:lastRow="0" w:firstColumn="1" w:lastColumn="0" w:noHBand="0" w:noVBand="1"/>
      </w:tblPr>
      <w:tblGrid>
        <w:gridCol w:w="2919"/>
        <w:gridCol w:w="6153"/>
      </w:tblGrid>
      <w:tr w:rsidR="00B57086" w:rsidRPr="00B57086" w:rsidTr="00FB2619">
        <w:tc>
          <w:tcPr>
            <w:tcW w:w="2943" w:type="dxa"/>
          </w:tcPr>
          <w:p w:rsidR="00B57086" w:rsidRPr="00B57086" w:rsidRDefault="00B57086" w:rsidP="00B57086">
            <w:pPr>
              <w:rPr>
                <w:rFonts w:ascii="Arial Narrow" w:hAnsi="Arial Narrow"/>
              </w:rPr>
            </w:pPr>
            <w:r w:rsidRPr="00B57086">
              <w:rPr>
                <w:rFonts w:ascii="Arial Narrow" w:hAnsi="Arial Narrow"/>
                <w:b/>
                <w:sz w:val="22"/>
                <w:szCs w:val="22"/>
              </w:rPr>
              <w:t>DOBAVITELJEM:</w:t>
            </w:r>
          </w:p>
        </w:tc>
        <w:tc>
          <w:tcPr>
            <w:tcW w:w="6269" w:type="dxa"/>
          </w:tcPr>
          <w:p w:rsidR="00B57086" w:rsidRPr="00B57086" w:rsidRDefault="00B57086" w:rsidP="00B57086">
            <w:pPr>
              <w:rPr>
                <w:rFonts w:ascii="Arial Narrow" w:hAnsi="Arial Narrow"/>
                <w:b/>
              </w:rPr>
            </w:pPr>
          </w:p>
        </w:tc>
      </w:tr>
      <w:tr w:rsidR="00B57086" w:rsidRPr="00B57086" w:rsidTr="00FB2619">
        <w:tc>
          <w:tcPr>
            <w:tcW w:w="2943" w:type="dxa"/>
          </w:tcPr>
          <w:p w:rsidR="00B57086" w:rsidRPr="00B57086" w:rsidRDefault="00B57086" w:rsidP="00B57086">
            <w:pPr>
              <w:rPr>
                <w:rFonts w:ascii="Arial Narrow" w:hAnsi="Arial Narrow"/>
              </w:rPr>
            </w:pPr>
            <w:r w:rsidRPr="00B57086">
              <w:rPr>
                <w:rFonts w:ascii="Arial Narrow" w:hAnsi="Arial Narrow"/>
                <w:sz w:val="22"/>
                <w:szCs w:val="22"/>
              </w:rPr>
              <w:t>ki ga zastopa:</w:t>
            </w:r>
          </w:p>
        </w:tc>
        <w:tc>
          <w:tcPr>
            <w:tcW w:w="6269" w:type="dxa"/>
          </w:tcPr>
          <w:p w:rsidR="00B57086" w:rsidRPr="00B57086" w:rsidRDefault="00B57086" w:rsidP="00B57086">
            <w:pPr>
              <w:rPr>
                <w:rFonts w:ascii="Arial Narrow" w:hAnsi="Arial Narrow"/>
              </w:rPr>
            </w:pPr>
          </w:p>
        </w:tc>
      </w:tr>
      <w:tr w:rsidR="00B57086" w:rsidRPr="00B57086" w:rsidTr="00FB2619">
        <w:tc>
          <w:tcPr>
            <w:tcW w:w="2943" w:type="dxa"/>
          </w:tcPr>
          <w:p w:rsidR="00B57086" w:rsidRPr="00B57086" w:rsidRDefault="00B57086" w:rsidP="00B57086">
            <w:pPr>
              <w:rPr>
                <w:rFonts w:ascii="Arial Narrow" w:hAnsi="Arial Narrow"/>
              </w:rPr>
            </w:pPr>
          </w:p>
        </w:tc>
        <w:tc>
          <w:tcPr>
            <w:tcW w:w="6269" w:type="dxa"/>
          </w:tcPr>
          <w:p w:rsidR="00B57086" w:rsidRPr="00B57086" w:rsidRDefault="00B57086" w:rsidP="00B57086">
            <w:pPr>
              <w:rPr>
                <w:rFonts w:ascii="Arial Narrow" w:hAnsi="Arial Narrow"/>
              </w:rPr>
            </w:pPr>
          </w:p>
        </w:tc>
      </w:tr>
      <w:tr w:rsidR="00B57086" w:rsidRPr="00B57086" w:rsidTr="00FB2619">
        <w:tc>
          <w:tcPr>
            <w:tcW w:w="2943" w:type="dxa"/>
          </w:tcPr>
          <w:p w:rsidR="00B57086" w:rsidRPr="00B57086" w:rsidRDefault="00B57086" w:rsidP="00B57086">
            <w:pPr>
              <w:rPr>
                <w:rFonts w:ascii="Arial Narrow" w:hAnsi="Arial Narrow"/>
              </w:rPr>
            </w:pPr>
            <w:r w:rsidRPr="00B57086">
              <w:rPr>
                <w:rFonts w:ascii="Arial Narrow" w:hAnsi="Arial Narrow"/>
                <w:sz w:val="22"/>
                <w:szCs w:val="22"/>
              </w:rPr>
              <w:t>ident. št. za DDV:</w:t>
            </w:r>
          </w:p>
        </w:tc>
        <w:tc>
          <w:tcPr>
            <w:tcW w:w="6269" w:type="dxa"/>
          </w:tcPr>
          <w:p w:rsidR="00B57086" w:rsidRPr="00B57086" w:rsidRDefault="00B57086" w:rsidP="00B57086">
            <w:pPr>
              <w:rPr>
                <w:rFonts w:ascii="Arial Narrow" w:hAnsi="Arial Narrow"/>
              </w:rPr>
            </w:pPr>
          </w:p>
        </w:tc>
      </w:tr>
      <w:tr w:rsidR="00B57086" w:rsidRPr="00B57086" w:rsidTr="00FB2619">
        <w:tc>
          <w:tcPr>
            <w:tcW w:w="2943" w:type="dxa"/>
          </w:tcPr>
          <w:p w:rsidR="00B57086" w:rsidRPr="00B57086" w:rsidRDefault="00B57086" w:rsidP="00B57086">
            <w:pPr>
              <w:rPr>
                <w:rFonts w:ascii="Arial Narrow" w:hAnsi="Arial Narrow"/>
              </w:rPr>
            </w:pPr>
            <w:r w:rsidRPr="00B57086">
              <w:rPr>
                <w:rFonts w:ascii="Arial Narrow" w:hAnsi="Arial Narrow"/>
                <w:sz w:val="22"/>
                <w:szCs w:val="22"/>
              </w:rPr>
              <w:t>matična številka:</w:t>
            </w:r>
          </w:p>
        </w:tc>
        <w:tc>
          <w:tcPr>
            <w:tcW w:w="6269" w:type="dxa"/>
          </w:tcPr>
          <w:p w:rsidR="00B57086" w:rsidRPr="00B57086" w:rsidRDefault="00B57086" w:rsidP="00B57086">
            <w:pPr>
              <w:rPr>
                <w:rFonts w:ascii="Arial Narrow" w:hAnsi="Arial Narrow"/>
              </w:rPr>
            </w:pPr>
          </w:p>
        </w:tc>
      </w:tr>
    </w:tbl>
    <w:p w:rsidR="00B57086" w:rsidRPr="00B57086" w:rsidRDefault="00B57086" w:rsidP="00B57086">
      <w:pPr>
        <w:ind w:right="23"/>
        <w:rPr>
          <w:rFonts w:ascii="Arial" w:hAnsi="Arial"/>
          <w:i/>
          <w:noProof/>
          <w:sz w:val="22"/>
          <w:szCs w:val="22"/>
          <w:lang w:val="x-none" w:eastAsia="x-none"/>
        </w:rPr>
      </w:pPr>
    </w:p>
    <w:p w:rsidR="00B57086" w:rsidRPr="00B57086" w:rsidRDefault="00B57086" w:rsidP="00B57086">
      <w:pPr>
        <w:jc w:val="both"/>
        <w:rPr>
          <w:i/>
          <w:noProof/>
          <w:sz w:val="22"/>
          <w:szCs w:val="22"/>
        </w:rPr>
      </w:pPr>
    </w:p>
    <w:p w:rsidR="00B57086" w:rsidRPr="00B57086" w:rsidRDefault="00B57086" w:rsidP="00B57086">
      <w:pPr>
        <w:jc w:val="both"/>
        <w:rPr>
          <w:i/>
          <w:noProof/>
          <w:sz w:val="22"/>
          <w:szCs w:val="22"/>
        </w:rPr>
      </w:pPr>
    </w:p>
    <w:p w:rsidR="00B57086" w:rsidRPr="00B57086" w:rsidRDefault="00B57086" w:rsidP="00B57086">
      <w:pPr>
        <w:jc w:val="center"/>
        <w:rPr>
          <w:rFonts w:ascii="Arial Narrow" w:hAnsi="Arial Narrow"/>
          <w:b/>
          <w:sz w:val="22"/>
          <w:szCs w:val="22"/>
        </w:rPr>
      </w:pPr>
      <w:r w:rsidRPr="00B57086">
        <w:rPr>
          <w:rFonts w:ascii="Arial Narrow" w:hAnsi="Arial Narrow"/>
          <w:b/>
          <w:sz w:val="22"/>
          <w:szCs w:val="22"/>
        </w:rPr>
        <w:t>1. člen</w:t>
      </w:r>
    </w:p>
    <w:p w:rsidR="00B57086" w:rsidRPr="00B57086" w:rsidRDefault="00B57086" w:rsidP="00B57086">
      <w:pPr>
        <w:ind w:left="553"/>
        <w:jc w:val="both"/>
        <w:rPr>
          <w:rFonts w:ascii="Arial Narrow" w:hAnsi="Arial Narrow"/>
          <w:b/>
          <w:caps/>
          <w:noProof/>
          <w:sz w:val="22"/>
          <w:szCs w:val="22"/>
          <w:u w:val="single"/>
        </w:rPr>
      </w:pPr>
    </w:p>
    <w:p w:rsidR="00B57086" w:rsidRPr="00B57086" w:rsidRDefault="00B57086" w:rsidP="00B57086">
      <w:pPr>
        <w:jc w:val="both"/>
        <w:rPr>
          <w:rFonts w:ascii="Arial Narrow" w:hAnsi="Arial Narrow"/>
          <w:sz w:val="22"/>
          <w:szCs w:val="22"/>
        </w:rPr>
      </w:pPr>
      <w:r w:rsidRPr="00B57086">
        <w:rPr>
          <w:rFonts w:ascii="Arial Narrow" w:hAnsi="Arial Narrow"/>
          <w:sz w:val="22"/>
          <w:szCs w:val="22"/>
        </w:rPr>
        <w:t xml:space="preserve">Dobavitelj in kupec se s tem sporazumom dogovorita, da bo dobavitelj izključno za potrebe kupca dobavljal, skladiščil in prodajal </w:t>
      </w:r>
      <w:r w:rsidR="00337C7C">
        <w:rPr>
          <w:rFonts w:ascii="Arial Narrow" w:hAnsi="Arial Narrow"/>
          <w:b/>
          <w:sz w:val="22"/>
          <w:szCs w:val="22"/>
          <w:u w:val="single"/>
          <w:shd w:val="clear" w:color="auto" w:fill="BFBFBF" w:themeFill="background1" w:themeFillShade="BF"/>
        </w:rPr>
        <w:t>SPINALNE IMPLANTATE</w:t>
      </w:r>
      <w:r w:rsidRPr="00B57086">
        <w:rPr>
          <w:rFonts w:ascii="Arial Narrow" w:hAnsi="Arial Narrow"/>
          <w:sz w:val="22"/>
          <w:szCs w:val="22"/>
        </w:rPr>
        <w:t xml:space="preserve"> v prostorih kupca, s ciljem neprekinjene in nemotene oskrbe kupca.</w:t>
      </w:r>
    </w:p>
    <w:p w:rsidR="00B57086" w:rsidRPr="00B57086" w:rsidRDefault="00B57086" w:rsidP="00B57086">
      <w:pPr>
        <w:jc w:val="both"/>
        <w:rPr>
          <w:rFonts w:ascii="Arial Narrow" w:hAnsi="Arial Narrow"/>
          <w:sz w:val="22"/>
          <w:szCs w:val="22"/>
        </w:rPr>
      </w:pPr>
    </w:p>
    <w:p w:rsidR="00B57086" w:rsidRPr="00B57086" w:rsidRDefault="00B57086" w:rsidP="00B57086">
      <w:pPr>
        <w:rPr>
          <w:rFonts w:ascii="Arial Narrow" w:hAnsi="Arial Narrow"/>
          <w:sz w:val="22"/>
          <w:szCs w:val="22"/>
          <w:u w:val="single"/>
        </w:rPr>
      </w:pPr>
    </w:p>
    <w:p w:rsidR="00B57086" w:rsidRPr="00B57086" w:rsidRDefault="00B57086" w:rsidP="00B57086">
      <w:pPr>
        <w:jc w:val="center"/>
        <w:rPr>
          <w:rFonts w:ascii="Arial Narrow" w:hAnsi="Arial Narrow"/>
          <w:b/>
          <w:sz w:val="22"/>
          <w:szCs w:val="22"/>
        </w:rPr>
      </w:pPr>
      <w:r w:rsidRPr="00B57086">
        <w:rPr>
          <w:rFonts w:ascii="Arial Narrow" w:hAnsi="Arial Narrow"/>
          <w:b/>
          <w:sz w:val="22"/>
          <w:szCs w:val="22"/>
        </w:rPr>
        <w:t>2. člen</w:t>
      </w:r>
    </w:p>
    <w:p w:rsidR="00B57086" w:rsidRPr="00B57086" w:rsidRDefault="00B57086" w:rsidP="00B57086">
      <w:pPr>
        <w:jc w:val="both"/>
        <w:rPr>
          <w:rFonts w:ascii="Arial Narrow" w:hAnsi="Arial Narrow"/>
          <w:sz w:val="22"/>
          <w:szCs w:val="22"/>
          <w:u w:val="single"/>
        </w:rPr>
      </w:pPr>
    </w:p>
    <w:p w:rsidR="00B57086" w:rsidRPr="00B57086" w:rsidRDefault="00B57086" w:rsidP="00B57086">
      <w:pPr>
        <w:jc w:val="both"/>
        <w:rPr>
          <w:rFonts w:ascii="Arial Narrow" w:hAnsi="Arial Narrow"/>
          <w:sz w:val="22"/>
          <w:szCs w:val="22"/>
        </w:rPr>
      </w:pPr>
      <w:r w:rsidRPr="00B57086">
        <w:rPr>
          <w:rFonts w:ascii="Arial Narrow" w:hAnsi="Arial Narrow"/>
          <w:sz w:val="22"/>
          <w:szCs w:val="22"/>
        </w:rPr>
        <w:t>Kupec bo v svojih prostorih dobavitelju zagotovil ustrezno velik in ustrezno opremljen prostor za skladiščenje blaga, ki je predmet tega sporazuma.</w:t>
      </w:r>
    </w:p>
    <w:p w:rsidR="00B57086" w:rsidRPr="00B57086" w:rsidRDefault="00B57086" w:rsidP="00B57086">
      <w:pPr>
        <w:jc w:val="both"/>
        <w:rPr>
          <w:rFonts w:ascii="Arial Narrow" w:hAnsi="Arial Narrow"/>
          <w:sz w:val="22"/>
          <w:szCs w:val="22"/>
        </w:rPr>
      </w:pPr>
    </w:p>
    <w:p w:rsidR="00B57086" w:rsidRPr="00B57086" w:rsidRDefault="00B57086" w:rsidP="00B57086">
      <w:pPr>
        <w:jc w:val="both"/>
        <w:rPr>
          <w:rFonts w:ascii="Arial Narrow" w:hAnsi="Arial Narrow"/>
          <w:sz w:val="22"/>
          <w:szCs w:val="22"/>
        </w:rPr>
      </w:pPr>
      <w:r w:rsidRPr="00B57086">
        <w:rPr>
          <w:rFonts w:ascii="Arial Narrow" w:hAnsi="Arial Narrow"/>
          <w:sz w:val="22"/>
          <w:szCs w:val="22"/>
        </w:rPr>
        <w:t>Blago bo jasno ločeno od drugega blaga.</w:t>
      </w:r>
    </w:p>
    <w:p w:rsidR="00B57086" w:rsidRPr="00B57086" w:rsidRDefault="00B57086" w:rsidP="00B57086">
      <w:pPr>
        <w:jc w:val="both"/>
        <w:rPr>
          <w:rFonts w:ascii="Arial Narrow" w:hAnsi="Arial Narrow"/>
          <w:sz w:val="22"/>
          <w:szCs w:val="22"/>
        </w:rPr>
      </w:pPr>
    </w:p>
    <w:p w:rsidR="001171AF" w:rsidRPr="0002221D" w:rsidRDefault="001171AF" w:rsidP="001171AF">
      <w:pPr>
        <w:jc w:val="both"/>
        <w:rPr>
          <w:rFonts w:ascii="Arial Narrow" w:hAnsi="Arial Narrow"/>
          <w:i/>
          <w:sz w:val="22"/>
          <w:szCs w:val="22"/>
        </w:rPr>
      </w:pPr>
      <w:r w:rsidRPr="00F61420">
        <w:rPr>
          <w:rFonts w:ascii="Arial Narrow" w:hAnsi="Arial Narrow"/>
          <w:sz w:val="22"/>
          <w:szCs w:val="22"/>
        </w:rPr>
        <w:t>Količina in vrsta blaga  je opredeljena v 6.2. členu osnovne pogodbe.</w:t>
      </w:r>
    </w:p>
    <w:p w:rsidR="00B57086" w:rsidRPr="00B57086" w:rsidRDefault="00B57086" w:rsidP="00B57086">
      <w:pPr>
        <w:jc w:val="both"/>
        <w:rPr>
          <w:rFonts w:ascii="Arial Narrow" w:hAnsi="Arial Narrow"/>
          <w:sz w:val="22"/>
          <w:szCs w:val="22"/>
        </w:rPr>
      </w:pPr>
    </w:p>
    <w:p w:rsidR="00B57086" w:rsidRPr="00B57086" w:rsidRDefault="00B57086" w:rsidP="00B57086">
      <w:pPr>
        <w:jc w:val="both"/>
        <w:rPr>
          <w:rFonts w:ascii="Arial Narrow" w:hAnsi="Arial Narrow"/>
          <w:sz w:val="22"/>
          <w:szCs w:val="22"/>
        </w:rPr>
      </w:pPr>
    </w:p>
    <w:p w:rsidR="00B57086" w:rsidRPr="00B57086" w:rsidRDefault="00B57086" w:rsidP="00B57086">
      <w:pPr>
        <w:jc w:val="center"/>
        <w:rPr>
          <w:rFonts w:ascii="Arial Narrow" w:hAnsi="Arial Narrow"/>
          <w:b/>
          <w:sz w:val="22"/>
          <w:szCs w:val="22"/>
        </w:rPr>
      </w:pPr>
      <w:r w:rsidRPr="00B57086">
        <w:rPr>
          <w:rFonts w:ascii="Arial Narrow" w:hAnsi="Arial Narrow"/>
          <w:b/>
          <w:sz w:val="22"/>
          <w:szCs w:val="22"/>
        </w:rPr>
        <w:t>3. člen</w:t>
      </w:r>
    </w:p>
    <w:p w:rsidR="00B57086" w:rsidRPr="00B57086" w:rsidRDefault="00B57086" w:rsidP="00B57086">
      <w:pPr>
        <w:rPr>
          <w:rFonts w:ascii="Arial Narrow" w:hAnsi="Arial Narrow"/>
          <w:b/>
          <w:sz w:val="22"/>
          <w:szCs w:val="22"/>
        </w:rPr>
      </w:pPr>
    </w:p>
    <w:p w:rsidR="00B57086" w:rsidRPr="00B57086" w:rsidRDefault="00B57086" w:rsidP="00B57086">
      <w:pPr>
        <w:jc w:val="both"/>
        <w:rPr>
          <w:rFonts w:ascii="Arial Narrow" w:hAnsi="Arial Narrow"/>
          <w:sz w:val="22"/>
          <w:szCs w:val="22"/>
        </w:rPr>
      </w:pPr>
      <w:r w:rsidRPr="00B57086">
        <w:rPr>
          <w:rFonts w:ascii="Arial Narrow" w:hAnsi="Arial Narrow"/>
          <w:sz w:val="22"/>
          <w:szCs w:val="22"/>
        </w:rPr>
        <w:t xml:space="preserve">Cene po katerih bo prodajalec prodajal svoje blago kupcu so navedene v Prilogi 1 osnovne pogodbe. </w:t>
      </w:r>
    </w:p>
    <w:p w:rsidR="00B57086" w:rsidRPr="00B57086" w:rsidRDefault="00B57086" w:rsidP="00B57086">
      <w:pPr>
        <w:jc w:val="both"/>
        <w:rPr>
          <w:rFonts w:ascii="Arial Narrow" w:hAnsi="Arial Narrow"/>
          <w:b/>
          <w:sz w:val="22"/>
          <w:szCs w:val="22"/>
        </w:rPr>
      </w:pPr>
    </w:p>
    <w:p w:rsidR="00B57086" w:rsidRPr="00B57086" w:rsidRDefault="00B57086" w:rsidP="00B57086">
      <w:pPr>
        <w:jc w:val="both"/>
        <w:rPr>
          <w:rFonts w:ascii="Arial Narrow" w:hAnsi="Arial Narrow"/>
          <w:b/>
          <w:sz w:val="22"/>
          <w:szCs w:val="22"/>
        </w:rPr>
      </w:pPr>
    </w:p>
    <w:p w:rsidR="00B57086" w:rsidRPr="00B57086" w:rsidRDefault="00B57086" w:rsidP="00B57086">
      <w:pPr>
        <w:jc w:val="center"/>
        <w:rPr>
          <w:rFonts w:ascii="Arial Narrow" w:hAnsi="Arial Narrow"/>
          <w:b/>
          <w:sz w:val="22"/>
          <w:szCs w:val="22"/>
        </w:rPr>
      </w:pPr>
      <w:r w:rsidRPr="00B57086">
        <w:rPr>
          <w:rFonts w:ascii="Arial Narrow" w:hAnsi="Arial Narrow"/>
          <w:b/>
          <w:sz w:val="22"/>
          <w:szCs w:val="22"/>
        </w:rPr>
        <w:t>4. člen</w:t>
      </w:r>
    </w:p>
    <w:p w:rsidR="00B57086" w:rsidRPr="00B57086" w:rsidRDefault="00B57086" w:rsidP="00B57086">
      <w:pPr>
        <w:jc w:val="both"/>
        <w:rPr>
          <w:rFonts w:ascii="Arial Narrow" w:hAnsi="Arial Narrow"/>
          <w:sz w:val="22"/>
          <w:szCs w:val="22"/>
        </w:rPr>
      </w:pPr>
    </w:p>
    <w:p w:rsidR="00B57086" w:rsidRPr="00B57086" w:rsidRDefault="00B57086" w:rsidP="00B57086">
      <w:pPr>
        <w:jc w:val="both"/>
        <w:rPr>
          <w:rFonts w:ascii="Arial Narrow" w:hAnsi="Arial Narrow"/>
          <w:noProof/>
          <w:sz w:val="22"/>
          <w:szCs w:val="22"/>
        </w:rPr>
      </w:pPr>
      <w:r w:rsidRPr="00B57086">
        <w:rPr>
          <w:rFonts w:ascii="Arial Narrow" w:hAnsi="Arial Narrow"/>
          <w:noProof/>
          <w:sz w:val="22"/>
          <w:szCs w:val="22"/>
        </w:rPr>
        <w:t>Dobavitelj ima pravico do vstopa v prostor za skladiščenje</w:t>
      </w:r>
      <w:r w:rsidRPr="00B57086">
        <w:rPr>
          <w:rFonts w:ascii="Arial Narrow" w:hAnsi="Arial Narrow"/>
          <w:sz w:val="22"/>
          <w:szCs w:val="22"/>
        </w:rPr>
        <w:t xml:space="preserve"> </w:t>
      </w:r>
      <w:r w:rsidRPr="00B57086">
        <w:rPr>
          <w:rFonts w:ascii="Arial Narrow" w:hAnsi="Arial Narrow"/>
          <w:noProof/>
          <w:sz w:val="22"/>
          <w:szCs w:val="22"/>
        </w:rPr>
        <w:t>med delovnim časom, po predhodni najavi. Vstop je možen v primeru pregleda zaloge ob prisotnosti predstavnika kupca. Kupec mora dobavitelju dovoliti vstop v skladiščne prostore tudi, ko ta opravlja inventuro.</w:t>
      </w:r>
    </w:p>
    <w:p w:rsidR="00B57086" w:rsidRPr="00B57086" w:rsidRDefault="00B57086" w:rsidP="00B57086">
      <w:pPr>
        <w:jc w:val="both"/>
        <w:rPr>
          <w:rFonts w:ascii="Arial Narrow" w:hAnsi="Arial Narrow"/>
          <w:noProof/>
          <w:sz w:val="22"/>
          <w:szCs w:val="22"/>
        </w:rPr>
      </w:pPr>
    </w:p>
    <w:p w:rsidR="00B57086" w:rsidRPr="00B57086" w:rsidRDefault="00B57086" w:rsidP="00B57086">
      <w:pPr>
        <w:jc w:val="center"/>
        <w:rPr>
          <w:rFonts w:ascii="Arial Narrow" w:hAnsi="Arial Narrow"/>
          <w:b/>
          <w:noProof/>
          <w:sz w:val="22"/>
          <w:szCs w:val="22"/>
        </w:rPr>
      </w:pPr>
      <w:r w:rsidRPr="00B57086">
        <w:rPr>
          <w:rFonts w:ascii="Arial Narrow" w:hAnsi="Arial Narrow"/>
          <w:b/>
          <w:noProof/>
          <w:sz w:val="22"/>
          <w:szCs w:val="22"/>
        </w:rPr>
        <w:lastRenderedPageBreak/>
        <w:t>5. člen</w:t>
      </w:r>
    </w:p>
    <w:p w:rsidR="00B57086" w:rsidRPr="00B57086" w:rsidRDefault="00B57086" w:rsidP="00B57086">
      <w:pPr>
        <w:rPr>
          <w:rFonts w:ascii="Arial Narrow" w:hAnsi="Arial Narrow"/>
          <w:noProof/>
          <w:sz w:val="22"/>
          <w:szCs w:val="22"/>
        </w:rPr>
      </w:pPr>
    </w:p>
    <w:p w:rsidR="00B57086" w:rsidRPr="00B57086" w:rsidRDefault="00B57086" w:rsidP="00B57086">
      <w:pPr>
        <w:jc w:val="both"/>
        <w:rPr>
          <w:rFonts w:ascii="Arial Narrow" w:hAnsi="Arial Narrow"/>
          <w:noProof/>
          <w:sz w:val="22"/>
          <w:szCs w:val="22"/>
        </w:rPr>
      </w:pPr>
      <w:r w:rsidRPr="00B57086">
        <w:rPr>
          <w:rFonts w:ascii="Arial Narrow" w:hAnsi="Arial Narrow"/>
          <w:noProof/>
          <w:sz w:val="22"/>
          <w:szCs w:val="22"/>
        </w:rPr>
        <w:t>Dobavitelj in kupec ugotavljata, da se pod pojmom »evidenčni prevzem« razume prevzem blaga ob dostavi na zalogo pri naročniku. Pod pojmom »dokončni prevzem« pa se smatra odjava</w:t>
      </w:r>
      <w:r w:rsidRPr="00B57086">
        <w:rPr>
          <w:rFonts w:ascii="Arial Narrow" w:hAnsi="Arial Narrow"/>
          <w:sz w:val="22"/>
          <w:szCs w:val="22"/>
        </w:rPr>
        <w:t xml:space="preserve"> blaga</w:t>
      </w:r>
      <w:r w:rsidRPr="00B57086">
        <w:rPr>
          <w:rFonts w:ascii="Arial Narrow" w:hAnsi="Arial Narrow"/>
          <w:noProof/>
          <w:sz w:val="22"/>
          <w:szCs w:val="22"/>
        </w:rPr>
        <w:t xml:space="preserve"> ob izdaji v uporabo.</w:t>
      </w:r>
    </w:p>
    <w:p w:rsidR="00B57086" w:rsidRPr="00B57086" w:rsidRDefault="00B57086" w:rsidP="00B57086">
      <w:pPr>
        <w:jc w:val="both"/>
        <w:rPr>
          <w:rFonts w:ascii="Arial Narrow" w:hAnsi="Arial Narrow"/>
          <w:noProof/>
          <w:sz w:val="22"/>
          <w:szCs w:val="22"/>
        </w:rPr>
      </w:pPr>
    </w:p>
    <w:p w:rsidR="00B57086" w:rsidRPr="00B57086" w:rsidRDefault="00B57086" w:rsidP="00B57086">
      <w:pPr>
        <w:jc w:val="both"/>
        <w:rPr>
          <w:rFonts w:ascii="Arial Narrow" w:hAnsi="Arial Narrow"/>
          <w:noProof/>
          <w:sz w:val="22"/>
          <w:szCs w:val="22"/>
        </w:rPr>
      </w:pPr>
      <w:r w:rsidRPr="00B57086">
        <w:rPr>
          <w:rFonts w:ascii="Arial Narrow" w:hAnsi="Arial Narrow"/>
          <w:noProof/>
          <w:sz w:val="22"/>
          <w:szCs w:val="22"/>
        </w:rPr>
        <w:t xml:space="preserve">Dokler ni opravljen dokončni prevzem </w:t>
      </w:r>
      <w:r w:rsidRPr="00B57086">
        <w:rPr>
          <w:rFonts w:ascii="Arial Narrow" w:hAnsi="Arial Narrow"/>
          <w:sz w:val="22"/>
          <w:szCs w:val="22"/>
        </w:rPr>
        <w:t>blaga</w:t>
      </w:r>
      <w:r w:rsidRPr="00B57086">
        <w:rPr>
          <w:rFonts w:ascii="Arial Narrow" w:hAnsi="Arial Narrow"/>
          <w:noProof/>
          <w:sz w:val="22"/>
          <w:szCs w:val="22"/>
        </w:rPr>
        <w:t xml:space="preserve"> iz prejšnjega odstavka, je</w:t>
      </w:r>
      <w:r w:rsidRPr="00B57086">
        <w:rPr>
          <w:rFonts w:ascii="Arial Narrow" w:hAnsi="Arial Narrow"/>
          <w:sz w:val="22"/>
          <w:szCs w:val="22"/>
        </w:rPr>
        <w:t xml:space="preserve"> material </w:t>
      </w:r>
      <w:r w:rsidRPr="00B57086">
        <w:rPr>
          <w:rFonts w:ascii="Arial Narrow" w:hAnsi="Arial Narrow"/>
          <w:noProof/>
          <w:sz w:val="22"/>
          <w:szCs w:val="22"/>
        </w:rPr>
        <w:t>last dobavitelja.</w:t>
      </w:r>
    </w:p>
    <w:p w:rsidR="00B57086" w:rsidRPr="00B57086" w:rsidRDefault="00B57086" w:rsidP="00B57086">
      <w:pPr>
        <w:rPr>
          <w:rFonts w:ascii="Arial Narrow" w:hAnsi="Arial Narrow"/>
          <w:noProof/>
          <w:sz w:val="22"/>
          <w:szCs w:val="22"/>
        </w:rPr>
      </w:pPr>
    </w:p>
    <w:p w:rsidR="00B57086" w:rsidRPr="00B57086" w:rsidRDefault="00B57086" w:rsidP="00B57086">
      <w:pPr>
        <w:jc w:val="center"/>
        <w:rPr>
          <w:rFonts w:ascii="Arial Narrow" w:hAnsi="Arial Narrow"/>
          <w:b/>
          <w:noProof/>
          <w:sz w:val="22"/>
          <w:szCs w:val="22"/>
        </w:rPr>
      </w:pPr>
      <w:r w:rsidRPr="00B57086">
        <w:rPr>
          <w:rFonts w:ascii="Arial Narrow" w:hAnsi="Arial Narrow"/>
          <w:b/>
          <w:noProof/>
          <w:sz w:val="22"/>
          <w:szCs w:val="22"/>
        </w:rPr>
        <w:t>6. člen</w:t>
      </w:r>
    </w:p>
    <w:p w:rsidR="00B57086" w:rsidRPr="00B57086" w:rsidRDefault="00B57086" w:rsidP="00B57086">
      <w:pPr>
        <w:rPr>
          <w:rFonts w:ascii="Arial Narrow" w:hAnsi="Arial Narrow"/>
          <w:noProof/>
          <w:sz w:val="22"/>
          <w:szCs w:val="22"/>
        </w:rPr>
      </w:pPr>
    </w:p>
    <w:p w:rsidR="00B57086" w:rsidRPr="00B57086" w:rsidRDefault="00B57086" w:rsidP="00B57086">
      <w:pPr>
        <w:jc w:val="both"/>
        <w:rPr>
          <w:rFonts w:ascii="Arial Narrow" w:hAnsi="Arial Narrow"/>
          <w:noProof/>
          <w:sz w:val="22"/>
          <w:szCs w:val="22"/>
        </w:rPr>
      </w:pPr>
      <w:r w:rsidRPr="00B57086">
        <w:rPr>
          <w:rFonts w:ascii="Arial Narrow" w:hAnsi="Arial Narrow"/>
          <w:noProof/>
          <w:sz w:val="22"/>
          <w:szCs w:val="22"/>
        </w:rPr>
        <w:t>Kupec prevzame od dobavitelja blago na zalogo pri naročniku na podlagi podpisane evidenčne dobavnice o dobaviteljevi zalogi pri naročniku.</w:t>
      </w:r>
    </w:p>
    <w:p w:rsidR="00B57086" w:rsidRPr="00B57086" w:rsidRDefault="00B57086" w:rsidP="00B57086">
      <w:pPr>
        <w:jc w:val="both"/>
        <w:rPr>
          <w:rFonts w:ascii="Arial Narrow" w:hAnsi="Arial Narrow"/>
          <w:noProof/>
          <w:sz w:val="22"/>
          <w:szCs w:val="22"/>
        </w:rPr>
      </w:pPr>
    </w:p>
    <w:p w:rsidR="00B57086" w:rsidRPr="00B57086" w:rsidRDefault="00B57086" w:rsidP="00B57086">
      <w:pPr>
        <w:jc w:val="both"/>
        <w:rPr>
          <w:rFonts w:ascii="Arial Narrow" w:hAnsi="Arial Narrow"/>
          <w:noProof/>
          <w:sz w:val="22"/>
          <w:szCs w:val="22"/>
        </w:rPr>
      </w:pPr>
      <w:r w:rsidRPr="00B57086">
        <w:rPr>
          <w:rFonts w:ascii="Arial Narrow" w:hAnsi="Arial Narrow"/>
          <w:noProof/>
          <w:sz w:val="22"/>
          <w:szCs w:val="22"/>
        </w:rPr>
        <w:t>Evidenčna dobavnica o dobaviteljevi zalogi pri naročniku vsebuje naslednje podatke: datum predaje blaga na zalogo pri naročniku, tip in naziv proizvoda, kataloška številka, številka lota, datum sterilnosti in količina. Evidenčna dobavnica o dobaviteljevi zalogi pri naročniku bo opremljena s podpisom osebe, ki je blago predala in podpisom osebe, ki je blago prevzela na zalogo pri naročniku.</w:t>
      </w:r>
    </w:p>
    <w:p w:rsidR="00B57086" w:rsidRPr="00B57086" w:rsidRDefault="00B57086" w:rsidP="00B57086">
      <w:pPr>
        <w:jc w:val="both"/>
        <w:rPr>
          <w:rFonts w:ascii="Arial Narrow" w:hAnsi="Arial Narrow"/>
          <w:noProof/>
          <w:sz w:val="22"/>
          <w:szCs w:val="22"/>
        </w:rPr>
      </w:pPr>
    </w:p>
    <w:p w:rsidR="00B57086" w:rsidRPr="00B57086" w:rsidRDefault="00B57086" w:rsidP="00B57086">
      <w:pPr>
        <w:jc w:val="both"/>
        <w:rPr>
          <w:rFonts w:ascii="Arial Narrow" w:hAnsi="Arial Narrow"/>
          <w:noProof/>
          <w:sz w:val="22"/>
          <w:szCs w:val="22"/>
        </w:rPr>
      </w:pPr>
      <w:r w:rsidRPr="00B57086">
        <w:rPr>
          <w:rFonts w:ascii="Arial Narrow" w:hAnsi="Arial Narrow"/>
          <w:noProof/>
          <w:sz w:val="22"/>
          <w:szCs w:val="22"/>
        </w:rPr>
        <w:t xml:space="preserve">Dobavitelj je dolžan originalno embalažo blaga pred dostavo na zalogo pri naročniku opremiti z nalepko na katero lahko kupec zabeleži opombe. Nalepka je namenjena temu, da v primeru vračila ostane originalna embalaža nepoškodovana. Blago se v primeru vračila dobavitelju vrne z nalepko. Minimalna velikost nalepke mora biti 6cm x </w:t>
      </w:r>
      <w:smartTag w:uri="urn:schemas-microsoft-com:office:smarttags" w:element="metricconverter">
        <w:smartTagPr>
          <w:attr w:name="ProductID" w:val="2 cm"/>
        </w:smartTagPr>
        <w:r w:rsidRPr="00B57086">
          <w:rPr>
            <w:rFonts w:ascii="Arial Narrow" w:hAnsi="Arial Narrow"/>
            <w:noProof/>
            <w:sz w:val="22"/>
            <w:szCs w:val="22"/>
          </w:rPr>
          <w:t>2 cm</w:t>
        </w:r>
      </w:smartTag>
      <w:r w:rsidRPr="00B57086">
        <w:rPr>
          <w:rFonts w:ascii="Arial Narrow" w:hAnsi="Arial Narrow"/>
          <w:noProof/>
          <w:sz w:val="22"/>
          <w:szCs w:val="22"/>
        </w:rPr>
        <w:t>.</w:t>
      </w:r>
    </w:p>
    <w:p w:rsidR="00B57086" w:rsidRPr="00B57086" w:rsidRDefault="00B57086" w:rsidP="00B57086">
      <w:pPr>
        <w:jc w:val="both"/>
        <w:rPr>
          <w:rFonts w:ascii="Arial Narrow" w:hAnsi="Arial Narrow"/>
          <w:noProof/>
          <w:sz w:val="22"/>
          <w:szCs w:val="22"/>
        </w:rPr>
      </w:pPr>
    </w:p>
    <w:p w:rsidR="00B57086" w:rsidRPr="00B57086" w:rsidRDefault="00B57086" w:rsidP="00B57086">
      <w:pPr>
        <w:jc w:val="both"/>
        <w:rPr>
          <w:rFonts w:ascii="Arial Narrow" w:hAnsi="Arial Narrow"/>
          <w:noProof/>
          <w:sz w:val="22"/>
          <w:szCs w:val="22"/>
        </w:rPr>
      </w:pPr>
      <w:r w:rsidRPr="00B57086">
        <w:rPr>
          <w:rFonts w:ascii="Arial Narrow" w:hAnsi="Arial Narrow"/>
          <w:noProof/>
          <w:sz w:val="22"/>
          <w:szCs w:val="22"/>
        </w:rPr>
        <w:t>Kupec bo porabljeno blago na konsignaciji dopolnjeval sam s svojimi naročili. Blago se bo naročalo v skladu z določili iz osnovne pogodbe.</w:t>
      </w:r>
    </w:p>
    <w:p w:rsidR="00B57086" w:rsidRPr="00B57086" w:rsidRDefault="00B57086" w:rsidP="00B57086">
      <w:pPr>
        <w:rPr>
          <w:rFonts w:ascii="Arial Narrow" w:hAnsi="Arial Narrow"/>
          <w:noProof/>
          <w:sz w:val="22"/>
          <w:szCs w:val="22"/>
        </w:rPr>
      </w:pPr>
    </w:p>
    <w:p w:rsidR="00B57086" w:rsidRPr="00B57086" w:rsidRDefault="00B57086" w:rsidP="00B57086">
      <w:pPr>
        <w:jc w:val="center"/>
        <w:rPr>
          <w:rFonts w:ascii="Arial Narrow" w:hAnsi="Arial Narrow"/>
          <w:b/>
          <w:noProof/>
          <w:sz w:val="22"/>
          <w:szCs w:val="22"/>
        </w:rPr>
      </w:pPr>
      <w:r w:rsidRPr="00B57086">
        <w:rPr>
          <w:rFonts w:ascii="Arial Narrow" w:hAnsi="Arial Narrow"/>
          <w:b/>
          <w:noProof/>
          <w:sz w:val="22"/>
          <w:szCs w:val="22"/>
        </w:rPr>
        <w:t>7. člen</w:t>
      </w:r>
    </w:p>
    <w:p w:rsidR="00B57086" w:rsidRPr="00B57086" w:rsidRDefault="00B57086" w:rsidP="00B57086">
      <w:pPr>
        <w:jc w:val="both"/>
        <w:rPr>
          <w:rFonts w:ascii="Arial Narrow" w:hAnsi="Arial Narrow"/>
          <w:noProof/>
          <w:sz w:val="22"/>
          <w:szCs w:val="22"/>
        </w:rPr>
      </w:pPr>
    </w:p>
    <w:p w:rsidR="00B57086" w:rsidRPr="00B57086" w:rsidRDefault="00B57086" w:rsidP="00B57086">
      <w:pPr>
        <w:jc w:val="both"/>
        <w:rPr>
          <w:rFonts w:ascii="Arial Narrow" w:hAnsi="Arial Narrow"/>
          <w:noProof/>
          <w:sz w:val="22"/>
          <w:szCs w:val="22"/>
        </w:rPr>
      </w:pPr>
      <w:r w:rsidRPr="00B57086">
        <w:rPr>
          <w:rFonts w:ascii="Arial Narrow" w:hAnsi="Arial Narrow"/>
          <w:sz w:val="22"/>
          <w:szCs w:val="22"/>
        </w:rPr>
        <w:t>Dobavitelj bo blago, ki je predmet tega sporazuma in ne bo porabljeno vsaj 6 mesecev pred iztekom roka uporabe (kadar je to smiselno), na svoje stroške zamenjal z novim enakim blagom z daljšim rokom uporabe.</w:t>
      </w:r>
    </w:p>
    <w:p w:rsidR="00B57086" w:rsidRPr="00B57086" w:rsidRDefault="00B57086" w:rsidP="00B57086">
      <w:pPr>
        <w:rPr>
          <w:rFonts w:ascii="Arial Narrow" w:hAnsi="Arial Narrow"/>
          <w:noProof/>
          <w:sz w:val="22"/>
          <w:szCs w:val="22"/>
        </w:rPr>
      </w:pPr>
    </w:p>
    <w:p w:rsidR="00B57086" w:rsidRPr="00B57086" w:rsidRDefault="00B57086" w:rsidP="00B57086">
      <w:pPr>
        <w:rPr>
          <w:rFonts w:ascii="Arial Narrow" w:hAnsi="Arial Narrow"/>
          <w:noProof/>
          <w:sz w:val="22"/>
          <w:szCs w:val="22"/>
        </w:rPr>
      </w:pPr>
    </w:p>
    <w:p w:rsidR="00B57086" w:rsidRPr="00B57086" w:rsidRDefault="00B57086" w:rsidP="00B57086">
      <w:pPr>
        <w:jc w:val="center"/>
        <w:rPr>
          <w:rFonts w:ascii="Arial Narrow" w:hAnsi="Arial Narrow"/>
          <w:b/>
          <w:noProof/>
          <w:sz w:val="22"/>
          <w:szCs w:val="22"/>
        </w:rPr>
      </w:pPr>
      <w:r w:rsidRPr="00B57086">
        <w:rPr>
          <w:rFonts w:ascii="Arial Narrow" w:hAnsi="Arial Narrow"/>
          <w:b/>
          <w:noProof/>
          <w:sz w:val="22"/>
          <w:szCs w:val="22"/>
        </w:rPr>
        <w:t>8. člen</w:t>
      </w:r>
    </w:p>
    <w:p w:rsidR="00B57086" w:rsidRPr="00B57086" w:rsidRDefault="00B57086" w:rsidP="00B57086">
      <w:pPr>
        <w:jc w:val="both"/>
        <w:rPr>
          <w:rFonts w:ascii="Arial Narrow" w:hAnsi="Arial Narrow"/>
          <w:b/>
          <w:noProof/>
          <w:sz w:val="22"/>
          <w:szCs w:val="22"/>
        </w:rPr>
      </w:pPr>
    </w:p>
    <w:p w:rsidR="00B57086" w:rsidRPr="00B57086" w:rsidRDefault="00B57086" w:rsidP="00B57086">
      <w:pPr>
        <w:jc w:val="both"/>
        <w:rPr>
          <w:rFonts w:ascii="Arial Narrow" w:hAnsi="Arial Narrow"/>
          <w:noProof/>
          <w:sz w:val="22"/>
          <w:szCs w:val="22"/>
        </w:rPr>
      </w:pPr>
      <w:r w:rsidRPr="00B57086">
        <w:rPr>
          <w:rFonts w:ascii="Arial Narrow" w:hAnsi="Arial Narrow"/>
          <w:noProof/>
          <w:sz w:val="22"/>
          <w:szCs w:val="22"/>
        </w:rPr>
        <w:t xml:space="preserve">Kupčeva obveznost plačila dobavljenega blaga nastane v skladu s 5. členom tega sporazuma. </w:t>
      </w:r>
    </w:p>
    <w:p w:rsidR="00B57086" w:rsidRPr="00B57086" w:rsidRDefault="00B57086" w:rsidP="00B57086">
      <w:pPr>
        <w:jc w:val="both"/>
        <w:rPr>
          <w:rFonts w:ascii="Arial Narrow" w:hAnsi="Arial Narrow"/>
          <w:noProof/>
          <w:sz w:val="22"/>
          <w:szCs w:val="22"/>
        </w:rPr>
      </w:pPr>
    </w:p>
    <w:p w:rsidR="00B57086" w:rsidRPr="00B57086" w:rsidRDefault="00B57086" w:rsidP="00B57086">
      <w:pPr>
        <w:jc w:val="center"/>
        <w:rPr>
          <w:rFonts w:ascii="Arial Narrow" w:hAnsi="Arial Narrow"/>
          <w:b/>
          <w:noProof/>
          <w:sz w:val="22"/>
          <w:szCs w:val="22"/>
        </w:rPr>
      </w:pPr>
    </w:p>
    <w:p w:rsidR="00B57086" w:rsidRPr="00B57086" w:rsidRDefault="00B57086" w:rsidP="00B57086">
      <w:pPr>
        <w:jc w:val="center"/>
        <w:rPr>
          <w:rFonts w:ascii="Arial Narrow" w:hAnsi="Arial Narrow"/>
          <w:b/>
          <w:noProof/>
          <w:sz w:val="22"/>
          <w:szCs w:val="22"/>
        </w:rPr>
      </w:pPr>
      <w:r w:rsidRPr="00B57086">
        <w:rPr>
          <w:rFonts w:ascii="Arial Narrow" w:hAnsi="Arial Narrow"/>
          <w:b/>
          <w:noProof/>
          <w:sz w:val="22"/>
          <w:szCs w:val="22"/>
        </w:rPr>
        <w:t>9. člen</w:t>
      </w:r>
    </w:p>
    <w:p w:rsidR="00B57086" w:rsidRPr="00B57086" w:rsidRDefault="00B57086" w:rsidP="00B57086">
      <w:pPr>
        <w:jc w:val="center"/>
        <w:rPr>
          <w:rFonts w:ascii="Arial Narrow" w:hAnsi="Arial Narrow"/>
          <w:b/>
          <w:noProof/>
          <w:sz w:val="22"/>
          <w:szCs w:val="22"/>
        </w:rPr>
      </w:pPr>
    </w:p>
    <w:p w:rsidR="00B57086" w:rsidRPr="00B57086" w:rsidRDefault="00B57086" w:rsidP="00B57086">
      <w:pPr>
        <w:jc w:val="both"/>
        <w:rPr>
          <w:rFonts w:ascii="Arial Narrow" w:hAnsi="Arial Narrow"/>
          <w:noProof/>
          <w:sz w:val="22"/>
          <w:szCs w:val="22"/>
        </w:rPr>
      </w:pPr>
      <w:r w:rsidRPr="00B57086">
        <w:rPr>
          <w:rFonts w:ascii="Arial Narrow" w:hAnsi="Arial Narrow"/>
          <w:noProof/>
          <w:sz w:val="22"/>
          <w:szCs w:val="22"/>
        </w:rPr>
        <w:t>Kupec je dolžan blago ob prevzemu na zalogo pri naročniku količinsko in kakovostno pregledati. O morebitnih napakah mora obvestiti dobavitelja najkasneje v 8. dneh od prejema. O napaki se sestavi zapisnik. Za skrite napake veljajo določila Obligacijskega zakonika.</w:t>
      </w:r>
    </w:p>
    <w:p w:rsidR="00B57086" w:rsidRPr="00B57086" w:rsidRDefault="00B57086" w:rsidP="00B57086">
      <w:pPr>
        <w:rPr>
          <w:rFonts w:ascii="Arial Narrow" w:hAnsi="Arial Narrow"/>
          <w:noProof/>
          <w:sz w:val="22"/>
          <w:szCs w:val="22"/>
        </w:rPr>
      </w:pPr>
    </w:p>
    <w:p w:rsidR="00B57086" w:rsidRPr="00B57086" w:rsidRDefault="00B57086" w:rsidP="00B57086">
      <w:pPr>
        <w:jc w:val="both"/>
        <w:rPr>
          <w:rFonts w:ascii="Arial Narrow" w:hAnsi="Arial Narrow"/>
          <w:noProof/>
          <w:sz w:val="22"/>
          <w:szCs w:val="22"/>
        </w:rPr>
      </w:pPr>
      <w:r w:rsidRPr="00B57086">
        <w:rPr>
          <w:rFonts w:ascii="Arial Narrow" w:hAnsi="Arial Narrow"/>
          <w:noProof/>
          <w:sz w:val="22"/>
          <w:szCs w:val="22"/>
        </w:rPr>
        <w:t>Dobavitelj se zavezuje, da bo reklamirano blago nadomestil, morebitno odvečno blago pa prevzel nazaj na svoje stroške. Kot odvečno blago se šteje dobaviteljeva zaloga blaga, ki je na zalogi pri naročniku ob poteku veljavnosti pogodbe.</w:t>
      </w:r>
    </w:p>
    <w:p w:rsidR="00B57086" w:rsidRPr="00B57086" w:rsidRDefault="00B57086" w:rsidP="00B57086">
      <w:pPr>
        <w:jc w:val="both"/>
        <w:rPr>
          <w:rFonts w:ascii="Arial Narrow" w:hAnsi="Arial Narrow"/>
          <w:noProof/>
          <w:sz w:val="22"/>
          <w:szCs w:val="22"/>
        </w:rPr>
      </w:pPr>
    </w:p>
    <w:p w:rsidR="00B57086" w:rsidRPr="00B57086" w:rsidRDefault="00B57086" w:rsidP="00B57086">
      <w:pPr>
        <w:jc w:val="both"/>
        <w:rPr>
          <w:rFonts w:ascii="Arial Narrow" w:hAnsi="Arial Narrow"/>
          <w:noProof/>
          <w:sz w:val="22"/>
          <w:szCs w:val="22"/>
        </w:rPr>
      </w:pPr>
    </w:p>
    <w:p w:rsidR="00B57086" w:rsidRPr="00B57086" w:rsidRDefault="00B57086" w:rsidP="00B57086">
      <w:pPr>
        <w:jc w:val="center"/>
        <w:rPr>
          <w:rFonts w:ascii="Arial Narrow" w:hAnsi="Arial Narrow"/>
          <w:b/>
          <w:noProof/>
          <w:sz w:val="22"/>
          <w:szCs w:val="22"/>
        </w:rPr>
      </w:pPr>
      <w:r w:rsidRPr="00B57086">
        <w:rPr>
          <w:rFonts w:ascii="Arial Narrow" w:hAnsi="Arial Narrow"/>
          <w:b/>
          <w:noProof/>
          <w:sz w:val="22"/>
          <w:szCs w:val="22"/>
        </w:rPr>
        <w:t>10. člen</w:t>
      </w:r>
    </w:p>
    <w:p w:rsidR="00B57086" w:rsidRPr="00B57086" w:rsidRDefault="00B57086" w:rsidP="00B57086">
      <w:pPr>
        <w:rPr>
          <w:rFonts w:ascii="Arial Narrow" w:hAnsi="Arial Narrow"/>
          <w:noProof/>
          <w:sz w:val="22"/>
          <w:szCs w:val="22"/>
        </w:rPr>
      </w:pPr>
    </w:p>
    <w:p w:rsidR="00B57086" w:rsidRPr="00B57086" w:rsidRDefault="00B57086" w:rsidP="00B57086">
      <w:pPr>
        <w:rPr>
          <w:rFonts w:ascii="Arial Narrow" w:hAnsi="Arial Narrow"/>
          <w:noProof/>
          <w:sz w:val="22"/>
          <w:szCs w:val="22"/>
        </w:rPr>
      </w:pPr>
      <w:r w:rsidRPr="00B57086">
        <w:rPr>
          <w:rFonts w:ascii="Arial Narrow" w:hAnsi="Arial Narrow"/>
          <w:noProof/>
          <w:sz w:val="22"/>
          <w:szCs w:val="22"/>
        </w:rPr>
        <w:t>Pooblaščeni predstavnik dobavitelja je: __________</w:t>
      </w:r>
    </w:p>
    <w:p w:rsidR="00B57086" w:rsidRPr="00B57086" w:rsidRDefault="00B57086" w:rsidP="00B57086">
      <w:pPr>
        <w:rPr>
          <w:rFonts w:ascii="Arial Narrow" w:hAnsi="Arial Narrow"/>
          <w:noProof/>
          <w:sz w:val="22"/>
          <w:szCs w:val="22"/>
        </w:rPr>
      </w:pPr>
      <w:r w:rsidRPr="00B57086">
        <w:rPr>
          <w:rFonts w:ascii="Arial Narrow" w:hAnsi="Arial Narrow"/>
          <w:noProof/>
          <w:sz w:val="22"/>
          <w:szCs w:val="22"/>
        </w:rPr>
        <w:t xml:space="preserve">Pooblaščeni predstavnik kupca je:  </w:t>
      </w:r>
      <w:r w:rsidRPr="00B57086">
        <w:rPr>
          <w:rFonts w:ascii="Arial Narrow" w:hAnsi="Arial Narrow"/>
          <w:iCs/>
          <w:sz w:val="22"/>
          <w:szCs w:val="22"/>
        </w:rPr>
        <w:t>_____________</w:t>
      </w:r>
    </w:p>
    <w:p w:rsidR="00B57086" w:rsidRPr="00B57086" w:rsidRDefault="00B57086" w:rsidP="00B57086">
      <w:pPr>
        <w:jc w:val="both"/>
        <w:rPr>
          <w:rFonts w:ascii="Arial Narrow" w:hAnsi="Arial Narrow"/>
          <w:noProof/>
          <w:sz w:val="22"/>
          <w:szCs w:val="22"/>
        </w:rPr>
      </w:pPr>
      <w:r w:rsidRPr="00B57086">
        <w:rPr>
          <w:rFonts w:ascii="Arial Narrow" w:hAnsi="Arial Narrow"/>
          <w:noProof/>
          <w:sz w:val="22"/>
          <w:szCs w:val="22"/>
        </w:rPr>
        <w:t>Pooblaščena predstavnika bosta ves čas trajanja sporazuma medsebojno sodelovala in bosta na voljo za vse potrebne informacije. O morebitni zamenjavi pooblaščenih predstavnikov se stranki predhodno pisno dogovorita.</w:t>
      </w:r>
    </w:p>
    <w:p w:rsidR="00B57086" w:rsidRPr="00B57086" w:rsidRDefault="00B57086" w:rsidP="00B57086">
      <w:pPr>
        <w:rPr>
          <w:rFonts w:ascii="Arial Narrow" w:hAnsi="Arial Narrow"/>
          <w:noProof/>
          <w:sz w:val="22"/>
          <w:szCs w:val="22"/>
        </w:rPr>
      </w:pPr>
    </w:p>
    <w:p w:rsidR="00B57086" w:rsidRPr="00B57086" w:rsidRDefault="00B57086" w:rsidP="00B57086">
      <w:pPr>
        <w:rPr>
          <w:rFonts w:ascii="Arial Narrow" w:hAnsi="Arial Narrow"/>
          <w:noProof/>
          <w:sz w:val="22"/>
          <w:szCs w:val="22"/>
        </w:rPr>
      </w:pPr>
    </w:p>
    <w:p w:rsidR="00B57086" w:rsidRPr="00B57086" w:rsidRDefault="00B57086" w:rsidP="00B57086">
      <w:pPr>
        <w:jc w:val="center"/>
        <w:rPr>
          <w:rFonts w:ascii="Arial Narrow" w:hAnsi="Arial Narrow"/>
          <w:b/>
          <w:noProof/>
          <w:sz w:val="22"/>
          <w:szCs w:val="22"/>
        </w:rPr>
      </w:pPr>
      <w:r w:rsidRPr="00B57086">
        <w:rPr>
          <w:rFonts w:ascii="Arial Narrow" w:hAnsi="Arial Narrow"/>
          <w:b/>
          <w:noProof/>
          <w:sz w:val="22"/>
          <w:szCs w:val="22"/>
        </w:rPr>
        <w:lastRenderedPageBreak/>
        <w:t>11. člen</w:t>
      </w:r>
    </w:p>
    <w:p w:rsidR="00B57086" w:rsidRPr="00B57086" w:rsidRDefault="00B57086" w:rsidP="00B57086">
      <w:pPr>
        <w:rPr>
          <w:rFonts w:ascii="Arial Narrow" w:hAnsi="Arial Narrow"/>
          <w:noProof/>
          <w:sz w:val="22"/>
          <w:szCs w:val="22"/>
        </w:rPr>
      </w:pPr>
    </w:p>
    <w:p w:rsidR="00B57086" w:rsidRPr="00B57086" w:rsidRDefault="00B57086" w:rsidP="00B57086">
      <w:pPr>
        <w:jc w:val="both"/>
        <w:rPr>
          <w:rFonts w:ascii="Arial Narrow" w:hAnsi="Arial Narrow"/>
          <w:noProof/>
          <w:sz w:val="22"/>
          <w:szCs w:val="22"/>
        </w:rPr>
      </w:pPr>
      <w:r w:rsidRPr="00B57086">
        <w:rPr>
          <w:rFonts w:ascii="Arial Narrow" w:hAnsi="Arial Narrow"/>
          <w:noProof/>
          <w:sz w:val="22"/>
          <w:szCs w:val="22"/>
        </w:rPr>
        <w:t>Stranki iz sporazuma se obvezujeta, da bosta naredili vse, kar je potrebno za izvršitev sporazuma in da bosta ravnali kot dobra gospodarja.</w:t>
      </w:r>
    </w:p>
    <w:p w:rsidR="00B57086" w:rsidRPr="00B57086" w:rsidRDefault="00B57086" w:rsidP="00B57086">
      <w:pPr>
        <w:rPr>
          <w:rFonts w:ascii="Arial Narrow" w:hAnsi="Arial Narrow"/>
          <w:noProof/>
          <w:sz w:val="22"/>
          <w:szCs w:val="22"/>
        </w:rPr>
      </w:pPr>
    </w:p>
    <w:p w:rsidR="00B57086" w:rsidRPr="00B57086" w:rsidRDefault="00B57086" w:rsidP="00B57086">
      <w:pPr>
        <w:rPr>
          <w:rFonts w:ascii="Arial Narrow" w:hAnsi="Arial Narrow"/>
          <w:noProof/>
          <w:sz w:val="22"/>
          <w:szCs w:val="22"/>
        </w:rPr>
      </w:pPr>
    </w:p>
    <w:p w:rsidR="00B57086" w:rsidRPr="00B57086" w:rsidRDefault="00B57086" w:rsidP="00B57086">
      <w:pPr>
        <w:jc w:val="center"/>
        <w:rPr>
          <w:rFonts w:ascii="Arial Narrow" w:hAnsi="Arial Narrow"/>
          <w:b/>
          <w:noProof/>
          <w:sz w:val="22"/>
          <w:szCs w:val="22"/>
        </w:rPr>
      </w:pPr>
      <w:r w:rsidRPr="00B57086">
        <w:rPr>
          <w:rFonts w:ascii="Arial Narrow" w:hAnsi="Arial Narrow"/>
          <w:b/>
          <w:noProof/>
          <w:sz w:val="22"/>
          <w:szCs w:val="22"/>
        </w:rPr>
        <w:t>12. člen</w:t>
      </w:r>
    </w:p>
    <w:p w:rsidR="00B57086" w:rsidRPr="00B57086" w:rsidRDefault="00B57086" w:rsidP="00B57086">
      <w:pPr>
        <w:rPr>
          <w:rFonts w:ascii="Arial Narrow" w:hAnsi="Arial Narrow"/>
          <w:noProof/>
          <w:sz w:val="22"/>
          <w:szCs w:val="22"/>
        </w:rPr>
      </w:pPr>
    </w:p>
    <w:p w:rsidR="00B57086" w:rsidRPr="00B57086" w:rsidRDefault="00B57086" w:rsidP="00B57086">
      <w:pPr>
        <w:jc w:val="both"/>
        <w:rPr>
          <w:rFonts w:ascii="Arial Narrow" w:hAnsi="Arial Narrow"/>
          <w:noProof/>
          <w:sz w:val="22"/>
          <w:szCs w:val="22"/>
        </w:rPr>
      </w:pPr>
      <w:r w:rsidRPr="00B57086">
        <w:rPr>
          <w:rFonts w:ascii="Arial Narrow" w:hAnsi="Arial Narrow"/>
          <w:noProof/>
          <w:sz w:val="22"/>
          <w:szCs w:val="22"/>
        </w:rPr>
        <w:t>Sporazum začne veljati z začetkom veljavnosti osnovne pogodbe in preneha veljati s prenehanjem veljavnosti osnovne pogodbe. Morebitne spremembe veljajo le v pisni obliki.</w:t>
      </w:r>
    </w:p>
    <w:p w:rsidR="00B57086" w:rsidRPr="00B57086" w:rsidRDefault="00B57086" w:rsidP="00B57086">
      <w:pPr>
        <w:jc w:val="both"/>
        <w:rPr>
          <w:rFonts w:ascii="Arial Narrow" w:hAnsi="Arial Narrow"/>
          <w:noProof/>
          <w:sz w:val="22"/>
          <w:szCs w:val="22"/>
        </w:rPr>
      </w:pPr>
    </w:p>
    <w:p w:rsidR="00B57086" w:rsidRPr="00B57086" w:rsidRDefault="00B57086" w:rsidP="00B57086">
      <w:pPr>
        <w:rPr>
          <w:noProof/>
          <w:sz w:val="22"/>
          <w:szCs w:val="22"/>
        </w:rPr>
      </w:pPr>
    </w:p>
    <w:p w:rsidR="00B57086" w:rsidRPr="00B57086" w:rsidRDefault="00B57086" w:rsidP="00B57086">
      <w:pPr>
        <w:rPr>
          <w:noProof/>
          <w:sz w:val="22"/>
          <w:szCs w:val="22"/>
        </w:rPr>
      </w:pPr>
    </w:p>
    <w:p w:rsidR="00B57086" w:rsidRPr="00B57086" w:rsidRDefault="00B57086" w:rsidP="00B57086">
      <w:pPr>
        <w:rPr>
          <w:noProof/>
          <w:sz w:val="22"/>
          <w:szCs w:val="22"/>
        </w:rPr>
      </w:pPr>
    </w:p>
    <w:tbl>
      <w:tblPr>
        <w:tblW w:w="0" w:type="auto"/>
        <w:tblLook w:val="04A0" w:firstRow="1" w:lastRow="0" w:firstColumn="1" w:lastColumn="0" w:noHBand="0" w:noVBand="1"/>
      </w:tblPr>
      <w:tblGrid>
        <w:gridCol w:w="4534"/>
        <w:gridCol w:w="4538"/>
      </w:tblGrid>
      <w:tr w:rsidR="00B57086" w:rsidRPr="00B57086" w:rsidTr="00FB2619">
        <w:tc>
          <w:tcPr>
            <w:tcW w:w="4606" w:type="dxa"/>
          </w:tcPr>
          <w:p w:rsidR="00B57086" w:rsidRPr="00B57086" w:rsidRDefault="00B57086" w:rsidP="00B57086">
            <w:pPr>
              <w:tabs>
                <w:tab w:val="left" w:pos="993"/>
                <w:tab w:val="left" w:pos="1560"/>
              </w:tabs>
              <w:jc w:val="both"/>
              <w:rPr>
                <w:rFonts w:ascii="Arial Narrow" w:hAnsi="Arial Narrow"/>
              </w:rPr>
            </w:pPr>
            <w:r w:rsidRPr="00B57086">
              <w:rPr>
                <w:rFonts w:ascii="Arial Narrow" w:hAnsi="Arial Narrow"/>
                <w:sz w:val="22"/>
                <w:szCs w:val="22"/>
              </w:rPr>
              <w:t>Datum:</w:t>
            </w:r>
          </w:p>
        </w:tc>
        <w:tc>
          <w:tcPr>
            <w:tcW w:w="4606" w:type="dxa"/>
          </w:tcPr>
          <w:p w:rsidR="00B57086" w:rsidRPr="00B57086" w:rsidRDefault="00B57086" w:rsidP="00B57086">
            <w:pPr>
              <w:tabs>
                <w:tab w:val="left" w:pos="993"/>
                <w:tab w:val="left" w:pos="1560"/>
              </w:tabs>
              <w:jc w:val="both"/>
              <w:rPr>
                <w:rFonts w:ascii="Arial Narrow" w:hAnsi="Arial Narrow"/>
              </w:rPr>
            </w:pPr>
            <w:r w:rsidRPr="00B57086">
              <w:rPr>
                <w:rFonts w:ascii="Arial Narrow" w:hAnsi="Arial Narrow"/>
                <w:sz w:val="22"/>
                <w:szCs w:val="22"/>
              </w:rPr>
              <w:t>Datum:</w:t>
            </w:r>
          </w:p>
        </w:tc>
      </w:tr>
      <w:tr w:rsidR="00B57086" w:rsidRPr="00B57086" w:rsidTr="00FB2619">
        <w:tc>
          <w:tcPr>
            <w:tcW w:w="4606" w:type="dxa"/>
          </w:tcPr>
          <w:p w:rsidR="00B57086" w:rsidRPr="00B57086" w:rsidRDefault="00B57086" w:rsidP="00B57086">
            <w:pPr>
              <w:tabs>
                <w:tab w:val="left" w:pos="993"/>
                <w:tab w:val="left" w:pos="1560"/>
              </w:tabs>
              <w:jc w:val="both"/>
              <w:rPr>
                <w:rFonts w:ascii="Arial Narrow" w:hAnsi="Arial Narrow"/>
              </w:rPr>
            </w:pPr>
          </w:p>
        </w:tc>
        <w:tc>
          <w:tcPr>
            <w:tcW w:w="4606" w:type="dxa"/>
          </w:tcPr>
          <w:p w:rsidR="00B57086" w:rsidRPr="00B57086" w:rsidRDefault="00B57086" w:rsidP="00B57086">
            <w:pPr>
              <w:tabs>
                <w:tab w:val="left" w:pos="993"/>
                <w:tab w:val="left" w:pos="1560"/>
              </w:tabs>
              <w:jc w:val="both"/>
              <w:rPr>
                <w:rFonts w:ascii="Arial Narrow" w:hAnsi="Arial Narrow"/>
              </w:rPr>
            </w:pPr>
          </w:p>
        </w:tc>
      </w:tr>
      <w:tr w:rsidR="00B57086" w:rsidRPr="00B57086" w:rsidTr="00FB2619">
        <w:tc>
          <w:tcPr>
            <w:tcW w:w="4606" w:type="dxa"/>
          </w:tcPr>
          <w:p w:rsidR="00B57086" w:rsidRPr="00B57086" w:rsidRDefault="00B57086" w:rsidP="00B57086">
            <w:pPr>
              <w:tabs>
                <w:tab w:val="left" w:pos="993"/>
                <w:tab w:val="left" w:pos="1560"/>
              </w:tabs>
              <w:jc w:val="both"/>
              <w:rPr>
                <w:rFonts w:ascii="Arial Narrow" w:hAnsi="Arial Narrow"/>
              </w:rPr>
            </w:pPr>
            <w:r w:rsidRPr="00B57086">
              <w:rPr>
                <w:rFonts w:ascii="Arial Narrow" w:hAnsi="Arial Narrow"/>
                <w:b/>
                <w:sz w:val="22"/>
                <w:szCs w:val="22"/>
              </w:rPr>
              <w:t>DOBAVITELJ:</w:t>
            </w:r>
          </w:p>
        </w:tc>
        <w:tc>
          <w:tcPr>
            <w:tcW w:w="4606" w:type="dxa"/>
          </w:tcPr>
          <w:p w:rsidR="00B57086" w:rsidRPr="00B57086" w:rsidRDefault="00B57086" w:rsidP="00B57086">
            <w:pPr>
              <w:tabs>
                <w:tab w:val="left" w:pos="993"/>
                <w:tab w:val="left" w:pos="1560"/>
              </w:tabs>
              <w:jc w:val="both"/>
              <w:rPr>
                <w:rFonts w:ascii="Arial Narrow" w:hAnsi="Arial Narrow"/>
              </w:rPr>
            </w:pPr>
            <w:r w:rsidRPr="00B57086">
              <w:rPr>
                <w:rFonts w:ascii="Arial Narrow" w:hAnsi="Arial Narrow"/>
                <w:b/>
                <w:sz w:val="22"/>
                <w:szCs w:val="22"/>
              </w:rPr>
              <w:t>NAROČNIK:</w:t>
            </w:r>
          </w:p>
        </w:tc>
      </w:tr>
      <w:tr w:rsidR="00B57086" w:rsidRPr="00B57086" w:rsidTr="00FB2619">
        <w:tc>
          <w:tcPr>
            <w:tcW w:w="4606" w:type="dxa"/>
          </w:tcPr>
          <w:p w:rsidR="00B57086" w:rsidRPr="00B57086" w:rsidRDefault="00B57086" w:rsidP="00B57086">
            <w:pPr>
              <w:tabs>
                <w:tab w:val="left" w:pos="993"/>
                <w:tab w:val="left" w:pos="1560"/>
              </w:tabs>
              <w:jc w:val="both"/>
              <w:rPr>
                <w:rFonts w:ascii="Arial Narrow" w:hAnsi="Arial Narrow"/>
              </w:rPr>
            </w:pPr>
          </w:p>
        </w:tc>
        <w:tc>
          <w:tcPr>
            <w:tcW w:w="4606" w:type="dxa"/>
          </w:tcPr>
          <w:p w:rsidR="00B57086" w:rsidRPr="00B57086" w:rsidRDefault="00B57086" w:rsidP="00B57086">
            <w:pPr>
              <w:tabs>
                <w:tab w:val="left" w:pos="993"/>
                <w:tab w:val="left" w:pos="1560"/>
              </w:tabs>
              <w:jc w:val="both"/>
              <w:rPr>
                <w:rFonts w:ascii="Arial Narrow" w:hAnsi="Arial Narrow"/>
              </w:rPr>
            </w:pPr>
            <w:r w:rsidRPr="00B57086">
              <w:rPr>
                <w:rFonts w:ascii="Arial Narrow" w:hAnsi="Arial Narrow"/>
                <w:sz w:val="22"/>
                <w:szCs w:val="22"/>
              </w:rPr>
              <w:t>UNIVERZITETNI KLINIČNI CENTER LJUBLJANA</w:t>
            </w:r>
          </w:p>
        </w:tc>
      </w:tr>
      <w:tr w:rsidR="00B57086" w:rsidRPr="00B57086" w:rsidTr="00FB2619">
        <w:tc>
          <w:tcPr>
            <w:tcW w:w="4606" w:type="dxa"/>
          </w:tcPr>
          <w:p w:rsidR="00B57086" w:rsidRPr="00B57086" w:rsidRDefault="00B57086" w:rsidP="00B57086">
            <w:pPr>
              <w:tabs>
                <w:tab w:val="left" w:pos="993"/>
                <w:tab w:val="left" w:pos="1560"/>
              </w:tabs>
              <w:jc w:val="both"/>
              <w:rPr>
                <w:rFonts w:ascii="Arial Narrow" w:hAnsi="Arial Narrow"/>
              </w:rPr>
            </w:pPr>
          </w:p>
        </w:tc>
        <w:tc>
          <w:tcPr>
            <w:tcW w:w="4606" w:type="dxa"/>
          </w:tcPr>
          <w:p w:rsidR="00B57086" w:rsidRPr="00B57086" w:rsidRDefault="00B57086" w:rsidP="00B57086">
            <w:pPr>
              <w:tabs>
                <w:tab w:val="left" w:pos="993"/>
                <w:tab w:val="left" w:pos="1560"/>
              </w:tabs>
              <w:jc w:val="both"/>
              <w:rPr>
                <w:rFonts w:ascii="Arial Narrow" w:hAnsi="Arial Narrow"/>
              </w:rPr>
            </w:pPr>
            <w:r w:rsidRPr="00B57086">
              <w:rPr>
                <w:rFonts w:ascii="Arial Narrow" w:hAnsi="Arial Narrow"/>
                <w:sz w:val="22"/>
                <w:szCs w:val="22"/>
              </w:rPr>
              <w:t>generalni direktor</w:t>
            </w:r>
          </w:p>
        </w:tc>
      </w:tr>
      <w:tr w:rsidR="00B57086" w:rsidRPr="00B57086" w:rsidTr="00FB2619">
        <w:tc>
          <w:tcPr>
            <w:tcW w:w="4606" w:type="dxa"/>
          </w:tcPr>
          <w:p w:rsidR="00B57086" w:rsidRPr="00B57086" w:rsidRDefault="00B57086" w:rsidP="00B57086">
            <w:pPr>
              <w:tabs>
                <w:tab w:val="left" w:pos="993"/>
                <w:tab w:val="left" w:pos="1560"/>
              </w:tabs>
              <w:jc w:val="both"/>
              <w:rPr>
                <w:rFonts w:ascii="Arial Narrow" w:hAnsi="Arial Narrow"/>
              </w:rPr>
            </w:pPr>
          </w:p>
        </w:tc>
        <w:tc>
          <w:tcPr>
            <w:tcW w:w="4606" w:type="dxa"/>
          </w:tcPr>
          <w:p w:rsidR="00B57086" w:rsidRPr="00B57086" w:rsidRDefault="00B57086" w:rsidP="00B57086">
            <w:pPr>
              <w:spacing w:after="160" w:line="259" w:lineRule="auto"/>
              <w:rPr>
                <w:rFonts w:ascii="Arial Narrow" w:hAnsi="Arial Narrow"/>
                <w:sz w:val="22"/>
                <w:szCs w:val="22"/>
              </w:rPr>
            </w:pPr>
            <w:r w:rsidRPr="00B57086">
              <w:rPr>
                <w:rFonts w:ascii="Arial Narrow" w:hAnsi="Arial Narrow"/>
                <w:sz w:val="22"/>
                <w:szCs w:val="22"/>
              </w:rPr>
              <w:t>Janez Poklukar, dr. med.</w:t>
            </w:r>
          </w:p>
          <w:p w:rsidR="00B57086" w:rsidRPr="00B57086" w:rsidRDefault="00B57086" w:rsidP="00B57086">
            <w:pPr>
              <w:tabs>
                <w:tab w:val="left" w:pos="993"/>
                <w:tab w:val="left" w:pos="1560"/>
              </w:tabs>
              <w:jc w:val="both"/>
              <w:rPr>
                <w:rFonts w:ascii="Arial Narrow" w:hAnsi="Arial Narrow"/>
              </w:rPr>
            </w:pPr>
          </w:p>
        </w:tc>
      </w:tr>
    </w:tbl>
    <w:p w:rsidR="00B57086" w:rsidRPr="00B57086" w:rsidRDefault="00B57086" w:rsidP="00B57086">
      <w:pPr>
        <w:tabs>
          <w:tab w:val="left" w:pos="993"/>
          <w:tab w:val="left" w:pos="1560"/>
        </w:tabs>
        <w:jc w:val="both"/>
        <w:rPr>
          <w:i/>
          <w:sz w:val="22"/>
          <w:szCs w:val="22"/>
        </w:rPr>
      </w:pPr>
      <w:r w:rsidRPr="00B57086">
        <w:rPr>
          <w:i/>
          <w:sz w:val="22"/>
          <w:szCs w:val="22"/>
        </w:rPr>
        <w:tab/>
      </w:r>
      <w:r w:rsidRPr="00B57086">
        <w:rPr>
          <w:i/>
          <w:sz w:val="22"/>
          <w:szCs w:val="22"/>
        </w:rPr>
        <w:tab/>
      </w:r>
      <w:r w:rsidRPr="00B57086">
        <w:rPr>
          <w:i/>
          <w:sz w:val="22"/>
          <w:szCs w:val="22"/>
        </w:rPr>
        <w:tab/>
      </w:r>
      <w:r w:rsidRPr="00B57086">
        <w:rPr>
          <w:i/>
          <w:sz w:val="22"/>
          <w:szCs w:val="22"/>
        </w:rPr>
        <w:tab/>
      </w:r>
    </w:p>
    <w:p w:rsidR="00B57086" w:rsidRPr="00B57086" w:rsidRDefault="00B57086" w:rsidP="00B57086">
      <w:pPr>
        <w:jc w:val="both"/>
        <w:rPr>
          <w:rFonts w:ascii="Arial Narrow" w:hAnsi="Arial Narrow" w:cs="Arial"/>
        </w:rPr>
      </w:pPr>
    </w:p>
    <w:p w:rsidR="00B57086" w:rsidRPr="00B57086" w:rsidRDefault="006A03B8" w:rsidP="006A03B8">
      <w:pPr>
        <w:tabs>
          <w:tab w:val="left" w:pos="7980"/>
        </w:tabs>
        <w:jc w:val="both"/>
        <w:rPr>
          <w:rFonts w:ascii="Arial Narrow" w:hAnsi="Arial Narrow" w:cs="Arial"/>
        </w:rPr>
      </w:pPr>
      <w:r>
        <w:rPr>
          <w:rFonts w:ascii="Arial Narrow" w:hAnsi="Arial Narrow" w:cs="Arial"/>
        </w:rPr>
        <w:tab/>
      </w: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Default="00B57086" w:rsidP="00B57086">
      <w:pPr>
        <w:jc w:val="both"/>
        <w:rPr>
          <w:rFonts w:ascii="Arial Narrow" w:hAnsi="Arial Narrow" w:cs="Arial"/>
        </w:rPr>
      </w:pPr>
    </w:p>
    <w:p w:rsidR="00B57086" w:rsidRPr="00BC6203" w:rsidRDefault="00B57086" w:rsidP="002A471A">
      <w:pPr>
        <w:jc w:val="both"/>
        <w:rPr>
          <w:rFonts w:ascii="Arial Narrow" w:hAnsi="Arial Narrow"/>
          <w:sz w:val="22"/>
          <w:szCs w:val="22"/>
        </w:rPr>
      </w:pPr>
    </w:p>
    <w:sectPr w:rsidR="00B57086" w:rsidRPr="00BC6203" w:rsidSect="00776DD7">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19C" w:rsidRDefault="0028519C" w:rsidP="00A53D70">
      <w:r>
        <w:separator/>
      </w:r>
    </w:p>
  </w:endnote>
  <w:endnote w:type="continuationSeparator" w:id="0">
    <w:p w:rsidR="0028519C" w:rsidRDefault="0028519C"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W1)">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E5F" w:rsidRDefault="00954E5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729729"/>
      <w:docPartObj>
        <w:docPartGallery w:val="Page Numbers (Bottom of Page)"/>
        <w:docPartUnique/>
      </w:docPartObj>
    </w:sdtPr>
    <w:sdtEndPr/>
    <w:sdtContent>
      <w:p w:rsidR="00954E5F" w:rsidRDefault="00954E5F">
        <w:pPr>
          <w:pStyle w:val="Noga"/>
          <w:jc w:val="center"/>
        </w:pPr>
        <w:r>
          <w:fldChar w:fldCharType="begin"/>
        </w:r>
        <w:r>
          <w:instrText>PAGE   \* MERGEFORMAT</w:instrText>
        </w:r>
        <w:r>
          <w:fldChar w:fldCharType="separate"/>
        </w:r>
        <w:r w:rsidR="00385FE3">
          <w:rPr>
            <w:noProof/>
          </w:rPr>
          <w:t>36</w:t>
        </w:r>
        <w:r>
          <w:fldChar w:fldCharType="end"/>
        </w:r>
      </w:p>
    </w:sdtContent>
  </w:sdt>
  <w:p w:rsidR="00954E5F" w:rsidRDefault="00954E5F">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E5F" w:rsidRDefault="00954E5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19C" w:rsidRDefault="0028519C" w:rsidP="00A53D70">
      <w:r>
        <w:separator/>
      </w:r>
    </w:p>
  </w:footnote>
  <w:footnote w:type="continuationSeparator" w:id="0">
    <w:p w:rsidR="0028519C" w:rsidRDefault="0028519C" w:rsidP="00A53D70">
      <w:r>
        <w:continuationSeparator/>
      </w:r>
    </w:p>
  </w:footnote>
  <w:footnote w:id="1">
    <w:p w:rsidR="00954E5F" w:rsidRPr="003F53E7" w:rsidRDefault="00954E5F" w:rsidP="002A471A">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E5F" w:rsidRDefault="00954E5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E5F" w:rsidRDefault="00954E5F">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E5F" w:rsidRDefault="00954E5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5D03B5A"/>
    <w:multiLevelType w:val="hybridMultilevel"/>
    <w:tmpl w:val="B68462B4"/>
    <w:lvl w:ilvl="0" w:tplc="DF5AFEAC">
      <w:numFmt w:val="bullet"/>
      <w:lvlText w:val="-"/>
      <w:lvlJc w:val="left"/>
      <w:pPr>
        <w:ind w:left="1080" w:hanging="360"/>
      </w:pPr>
      <w:rPr>
        <w:rFonts w:ascii="Arial Narrow" w:eastAsia="Calibri" w:hAnsi="Arial Narrow"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0E67C65"/>
    <w:multiLevelType w:val="hybridMultilevel"/>
    <w:tmpl w:val="A48E779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9" w15:restartNumberingAfterBreak="0">
    <w:nsid w:val="23704910"/>
    <w:multiLevelType w:val="hybridMultilevel"/>
    <w:tmpl w:val="0430109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2B0524"/>
    <w:multiLevelType w:val="hybridMultilevel"/>
    <w:tmpl w:val="0EBEE8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C1F6108"/>
    <w:multiLevelType w:val="hybridMultilevel"/>
    <w:tmpl w:val="F8BE16CC"/>
    <w:lvl w:ilvl="0" w:tplc="BA4C7DF8">
      <w:numFmt w:val="bullet"/>
      <w:lvlText w:val="-"/>
      <w:lvlJc w:val="left"/>
      <w:pPr>
        <w:ind w:left="1080" w:hanging="360"/>
      </w:pPr>
      <w:rPr>
        <w:rFonts w:ascii="Arial Narrow" w:eastAsiaTheme="minorHAnsi"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7" w15:restartNumberingAfterBreak="0">
    <w:nsid w:val="307A7F79"/>
    <w:multiLevelType w:val="hybridMultilevel"/>
    <w:tmpl w:val="8C0E972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3"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6"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E5E7C26"/>
    <w:multiLevelType w:val="hybridMultilevel"/>
    <w:tmpl w:val="7B1AFAB8"/>
    <w:lvl w:ilvl="0" w:tplc="A35A1C8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4"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7"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8"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26"/>
  </w:num>
  <w:num w:numId="5">
    <w:abstractNumId w:val="27"/>
  </w:num>
  <w:num w:numId="6">
    <w:abstractNumId w:val="40"/>
  </w:num>
  <w:num w:numId="7">
    <w:abstractNumId w:val="28"/>
  </w:num>
  <w:num w:numId="8">
    <w:abstractNumId w:val="1"/>
  </w:num>
  <w:num w:numId="9">
    <w:abstractNumId w:val="32"/>
  </w:num>
  <w:num w:numId="10">
    <w:abstractNumId w:val="39"/>
  </w:num>
  <w:num w:numId="11">
    <w:abstractNumId w:val="21"/>
  </w:num>
  <w:num w:numId="12">
    <w:abstractNumId w:val="30"/>
  </w:num>
  <w:num w:numId="13">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lvlOverride w:ilvl="2"/>
    <w:lvlOverride w:ilvl="3"/>
    <w:lvlOverride w:ilvl="4"/>
    <w:lvlOverride w:ilvl="5"/>
    <w:lvlOverride w:ilvl="6"/>
    <w:lvlOverride w:ilvl="7"/>
    <w:lvlOverride w:ilvl="8"/>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1"/>
    </w:lvlOverride>
  </w:num>
  <w:num w:numId="31">
    <w:abstractNumId w:val="35"/>
  </w:num>
  <w:num w:numId="32">
    <w:abstractNumId w:val="24"/>
  </w:num>
  <w:num w:numId="33">
    <w:abstractNumId w:val="13"/>
  </w:num>
  <w:num w:numId="34">
    <w:abstractNumId w:val="0"/>
  </w:num>
  <w:num w:numId="35">
    <w:abstractNumId w:val="18"/>
  </w:num>
  <w:num w:numId="36">
    <w:abstractNumId w:val="34"/>
  </w:num>
  <w:num w:numId="37">
    <w:abstractNumId w:val="33"/>
  </w:num>
  <w:num w:numId="38">
    <w:abstractNumId w:val="29"/>
  </w:num>
  <w:num w:numId="39">
    <w:abstractNumId w:val="3"/>
  </w:num>
  <w:num w:numId="40">
    <w:abstractNumId w:val="9"/>
  </w:num>
  <w:num w:numId="41">
    <w:abstractNumId w:val="17"/>
  </w:num>
  <w:num w:numId="42">
    <w:abstractNumId w:val="10"/>
  </w:num>
  <w:num w:numId="43">
    <w:abstractNumId w:val="2"/>
  </w:num>
  <w:num w:numId="44">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trackedChange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4125"/>
    <w:rsid w:val="00043065"/>
    <w:rsid w:val="0005076E"/>
    <w:rsid w:val="00055D5D"/>
    <w:rsid w:val="00072BBE"/>
    <w:rsid w:val="000737F4"/>
    <w:rsid w:val="00077007"/>
    <w:rsid w:val="00087480"/>
    <w:rsid w:val="000A4D5E"/>
    <w:rsid w:val="000B1C3B"/>
    <w:rsid w:val="000D2AF2"/>
    <w:rsid w:val="000D4BD3"/>
    <w:rsid w:val="000E27EA"/>
    <w:rsid w:val="00103474"/>
    <w:rsid w:val="00112F12"/>
    <w:rsid w:val="001171AF"/>
    <w:rsid w:val="00117A4E"/>
    <w:rsid w:val="001200A8"/>
    <w:rsid w:val="0012253A"/>
    <w:rsid w:val="00152E69"/>
    <w:rsid w:val="00160C96"/>
    <w:rsid w:val="001727D4"/>
    <w:rsid w:val="00172A97"/>
    <w:rsid w:val="001759D3"/>
    <w:rsid w:val="001779B0"/>
    <w:rsid w:val="0018148B"/>
    <w:rsid w:val="001A63DE"/>
    <w:rsid w:val="001B0DA6"/>
    <w:rsid w:val="001B4E06"/>
    <w:rsid w:val="001C32A2"/>
    <w:rsid w:val="001D2F3F"/>
    <w:rsid w:val="001D3AB3"/>
    <w:rsid w:val="001E4C65"/>
    <w:rsid w:val="001F45B1"/>
    <w:rsid w:val="001F6D89"/>
    <w:rsid w:val="0020409F"/>
    <w:rsid w:val="00217756"/>
    <w:rsid w:val="002205EF"/>
    <w:rsid w:val="00226C97"/>
    <w:rsid w:val="00227770"/>
    <w:rsid w:val="00231208"/>
    <w:rsid w:val="002419B3"/>
    <w:rsid w:val="0025204E"/>
    <w:rsid w:val="00275B92"/>
    <w:rsid w:val="00277D9E"/>
    <w:rsid w:val="00281B9D"/>
    <w:rsid w:val="0028519C"/>
    <w:rsid w:val="00287345"/>
    <w:rsid w:val="002908BB"/>
    <w:rsid w:val="002966C5"/>
    <w:rsid w:val="002A471A"/>
    <w:rsid w:val="002A500B"/>
    <w:rsid w:val="002C54BF"/>
    <w:rsid w:val="002C7930"/>
    <w:rsid w:val="002D2DF9"/>
    <w:rsid w:val="002D7409"/>
    <w:rsid w:val="002E2157"/>
    <w:rsid w:val="002E516A"/>
    <w:rsid w:val="002F4770"/>
    <w:rsid w:val="002F6230"/>
    <w:rsid w:val="003043C8"/>
    <w:rsid w:val="003152FB"/>
    <w:rsid w:val="0031799A"/>
    <w:rsid w:val="0033443A"/>
    <w:rsid w:val="0033715C"/>
    <w:rsid w:val="00337C7C"/>
    <w:rsid w:val="00341CED"/>
    <w:rsid w:val="003471D5"/>
    <w:rsid w:val="0035658F"/>
    <w:rsid w:val="00360B27"/>
    <w:rsid w:val="0037256F"/>
    <w:rsid w:val="003766EB"/>
    <w:rsid w:val="00380D4D"/>
    <w:rsid w:val="00380F4D"/>
    <w:rsid w:val="00381CA9"/>
    <w:rsid w:val="00383781"/>
    <w:rsid w:val="00385FE3"/>
    <w:rsid w:val="003956A0"/>
    <w:rsid w:val="003A2417"/>
    <w:rsid w:val="003A7A2D"/>
    <w:rsid w:val="003B3A91"/>
    <w:rsid w:val="003C4B5A"/>
    <w:rsid w:val="003D74FD"/>
    <w:rsid w:val="003E2D46"/>
    <w:rsid w:val="003F53E7"/>
    <w:rsid w:val="003F6815"/>
    <w:rsid w:val="004103CD"/>
    <w:rsid w:val="00427C79"/>
    <w:rsid w:val="004320E0"/>
    <w:rsid w:val="004325C0"/>
    <w:rsid w:val="004325FF"/>
    <w:rsid w:val="00452734"/>
    <w:rsid w:val="004529B6"/>
    <w:rsid w:val="0046459B"/>
    <w:rsid w:val="004678D1"/>
    <w:rsid w:val="00475870"/>
    <w:rsid w:val="004A0F56"/>
    <w:rsid w:val="004A14E5"/>
    <w:rsid w:val="004A2CFC"/>
    <w:rsid w:val="004A4792"/>
    <w:rsid w:val="004A7366"/>
    <w:rsid w:val="004B2B27"/>
    <w:rsid w:val="004B7284"/>
    <w:rsid w:val="004E04CE"/>
    <w:rsid w:val="004E1D80"/>
    <w:rsid w:val="004E65DF"/>
    <w:rsid w:val="004E695F"/>
    <w:rsid w:val="005016D4"/>
    <w:rsid w:val="00505937"/>
    <w:rsid w:val="0051689F"/>
    <w:rsid w:val="00525310"/>
    <w:rsid w:val="00530FF6"/>
    <w:rsid w:val="0054526C"/>
    <w:rsid w:val="00551A7A"/>
    <w:rsid w:val="00572CCF"/>
    <w:rsid w:val="00573A6D"/>
    <w:rsid w:val="00582CBA"/>
    <w:rsid w:val="00586DD7"/>
    <w:rsid w:val="005B4E50"/>
    <w:rsid w:val="005C5160"/>
    <w:rsid w:val="005D4D6A"/>
    <w:rsid w:val="005D6AEF"/>
    <w:rsid w:val="005E0AF0"/>
    <w:rsid w:val="005F293F"/>
    <w:rsid w:val="005F56BC"/>
    <w:rsid w:val="00600000"/>
    <w:rsid w:val="006007B6"/>
    <w:rsid w:val="0060448B"/>
    <w:rsid w:val="006134FD"/>
    <w:rsid w:val="00624B7F"/>
    <w:rsid w:val="00635C75"/>
    <w:rsid w:val="006412AE"/>
    <w:rsid w:val="006464E9"/>
    <w:rsid w:val="0065144F"/>
    <w:rsid w:val="00653327"/>
    <w:rsid w:val="00671B34"/>
    <w:rsid w:val="00683927"/>
    <w:rsid w:val="00685FAB"/>
    <w:rsid w:val="00690B32"/>
    <w:rsid w:val="006916DB"/>
    <w:rsid w:val="006921AC"/>
    <w:rsid w:val="0069597F"/>
    <w:rsid w:val="006A03B8"/>
    <w:rsid w:val="006B2B5F"/>
    <w:rsid w:val="006C20A2"/>
    <w:rsid w:val="006C5AA2"/>
    <w:rsid w:val="006C7A33"/>
    <w:rsid w:val="006D3260"/>
    <w:rsid w:val="006D39F9"/>
    <w:rsid w:val="006D72DD"/>
    <w:rsid w:val="006F1CF3"/>
    <w:rsid w:val="006F7CC8"/>
    <w:rsid w:val="00712A38"/>
    <w:rsid w:val="00724A36"/>
    <w:rsid w:val="00726D80"/>
    <w:rsid w:val="00731513"/>
    <w:rsid w:val="00732347"/>
    <w:rsid w:val="00742BBC"/>
    <w:rsid w:val="00753CED"/>
    <w:rsid w:val="00776DC2"/>
    <w:rsid w:val="00776DD7"/>
    <w:rsid w:val="00776FA8"/>
    <w:rsid w:val="007878BE"/>
    <w:rsid w:val="007A3767"/>
    <w:rsid w:val="007A46DE"/>
    <w:rsid w:val="007D1A65"/>
    <w:rsid w:val="007E5BDA"/>
    <w:rsid w:val="007F52EA"/>
    <w:rsid w:val="008041E5"/>
    <w:rsid w:val="0082047E"/>
    <w:rsid w:val="00820DA9"/>
    <w:rsid w:val="00831B6F"/>
    <w:rsid w:val="00834E2E"/>
    <w:rsid w:val="0083735D"/>
    <w:rsid w:val="00857457"/>
    <w:rsid w:val="0085769C"/>
    <w:rsid w:val="008A32D3"/>
    <w:rsid w:val="008A3F9A"/>
    <w:rsid w:val="008B4EBB"/>
    <w:rsid w:val="008E24CA"/>
    <w:rsid w:val="00942CAA"/>
    <w:rsid w:val="00954E5F"/>
    <w:rsid w:val="009557B7"/>
    <w:rsid w:val="009656C9"/>
    <w:rsid w:val="00976862"/>
    <w:rsid w:val="00980C80"/>
    <w:rsid w:val="009814A1"/>
    <w:rsid w:val="00994A23"/>
    <w:rsid w:val="009A1909"/>
    <w:rsid w:val="009B327E"/>
    <w:rsid w:val="009B69C8"/>
    <w:rsid w:val="00A112B9"/>
    <w:rsid w:val="00A2622B"/>
    <w:rsid w:val="00A26538"/>
    <w:rsid w:val="00A370CA"/>
    <w:rsid w:val="00A41990"/>
    <w:rsid w:val="00A518E4"/>
    <w:rsid w:val="00A53D70"/>
    <w:rsid w:val="00A56493"/>
    <w:rsid w:val="00A5724D"/>
    <w:rsid w:val="00A6278E"/>
    <w:rsid w:val="00A74D2E"/>
    <w:rsid w:val="00A872C6"/>
    <w:rsid w:val="00AB0095"/>
    <w:rsid w:val="00AB1F4F"/>
    <w:rsid w:val="00AB3445"/>
    <w:rsid w:val="00AB40BC"/>
    <w:rsid w:val="00AC0AAA"/>
    <w:rsid w:val="00AC783B"/>
    <w:rsid w:val="00AD1FB7"/>
    <w:rsid w:val="00AE7646"/>
    <w:rsid w:val="00AF1DDB"/>
    <w:rsid w:val="00B02155"/>
    <w:rsid w:val="00B02EA8"/>
    <w:rsid w:val="00B26756"/>
    <w:rsid w:val="00B30738"/>
    <w:rsid w:val="00B366D3"/>
    <w:rsid w:val="00B4514D"/>
    <w:rsid w:val="00B47437"/>
    <w:rsid w:val="00B551F3"/>
    <w:rsid w:val="00B5582D"/>
    <w:rsid w:val="00B56113"/>
    <w:rsid w:val="00B57086"/>
    <w:rsid w:val="00B66A4C"/>
    <w:rsid w:val="00B7472F"/>
    <w:rsid w:val="00B74EA9"/>
    <w:rsid w:val="00B9225A"/>
    <w:rsid w:val="00B950C3"/>
    <w:rsid w:val="00B96296"/>
    <w:rsid w:val="00BA351C"/>
    <w:rsid w:val="00BB621D"/>
    <w:rsid w:val="00BC6203"/>
    <w:rsid w:val="00BD17E9"/>
    <w:rsid w:val="00BD57CB"/>
    <w:rsid w:val="00BE4B3F"/>
    <w:rsid w:val="00C047F2"/>
    <w:rsid w:val="00C0783E"/>
    <w:rsid w:val="00C16867"/>
    <w:rsid w:val="00C21AC1"/>
    <w:rsid w:val="00C36C85"/>
    <w:rsid w:val="00C460EA"/>
    <w:rsid w:val="00C46F52"/>
    <w:rsid w:val="00C50E2D"/>
    <w:rsid w:val="00C712FF"/>
    <w:rsid w:val="00C81F98"/>
    <w:rsid w:val="00C9130F"/>
    <w:rsid w:val="00C91FE5"/>
    <w:rsid w:val="00CC7773"/>
    <w:rsid w:val="00CE2B74"/>
    <w:rsid w:val="00CF55B5"/>
    <w:rsid w:val="00D01F88"/>
    <w:rsid w:val="00D641E6"/>
    <w:rsid w:val="00D65C4E"/>
    <w:rsid w:val="00D744D2"/>
    <w:rsid w:val="00D77E86"/>
    <w:rsid w:val="00D83A75"/>
    <w:rsid w:val="00D917CF"/>
    <w:rsid w:val="00DA0398"/>
    <w:rsid w:val="00DA1F92"/>
    <w:rsid w:val="00DA2802"/>
    <w:rsid w:val="00DB71E4"/>
    <w:rsid w:val="00DD03E8"/>
    <w:rsid w:val="00DD169E"/>
    <w:rsid w:val="00DD4E7E"/>
    <w:rsid w:val="00DD5AFB"/>
    <w:rsid w:val="00DE1AFD"/>
    <w:rsid w:val="00DE3B6B"/>
    <w:rsid w:val="00DE56DA"/>
    <w:rsid w:val="00E15306"/>
    <w:rsid w:val="00E312C9"/>
    <w:rsid w:val="00E35C3F"/>
    <w:rsid w:val="00E51E8A"/>
    <w:rsid w:val="00E5664F"/>
    <w:rsid w:val="00E71FFA"/>
    <w:rsid w:val="00E720A6"/>
    <w:rsid w:val="00EB77E6"/>
    <w:rsid w:val="00EC2976"/>
    <w:rsid w:val="00EE2612"/>
    <w:rsid w:val="00EF4A95"/>
    <w:rsid w:val="00F00E02"/>
    <w:rsid w:val="00F112D3"/>
    <w:rsid w:val="00F17950"/>
    <w:rsid w:val="00F407DB"/>
    <w:rsid w:val="00F44F08"/>
    <w:rsid w:val="00F5428C"/>
    <w:rsid w:val="00F60D8F"/>
    <w:rsid w:val="00F61420"/>
    <w:rsid w:val="00F73797"/>
    <w:rsid w:val="00F8579A"/>
    <w:rsid w:val="00F86526"/>
    <w:rsid w:val="00F87315"/>
    <w:rsid w:val="00FA0EAC"/>
    <w:rsid w:val="00FA5943"/>
    <w:rsid w:val="00FB2619"/>
    <w:rsid w:val="00FB2DDD"/>
    <w:rsid w:val="00FB50C8"/>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E653395B-F31F-423F-8566-15E70DC8A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rPr>
  </w:style>
  <w:style w:type="character" w:customStyle="1" w:styleId="Naslov6Znak">
    <w:name w:val="Naslov 6 Znak"/>
    <w:basedOn w:val="Privzetapisavaodstavka"/>
    <w:link w:val="Naslov6"/>
    <w:semiHidden/>
    <w:rsid w:val="005D4D6A"/>
    <w:rPr>
      <w:rFonts w:ascii="Calibri" w:eastAsia="Times New Roman" w:hAnsi="Calibri" w:cs="Times New Roman"/>
      <w:b/>
      <w:bCs/>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rPr>
  </w:style>
  <w:style w:type="paragraph" w:styleId="Telobesedila-zamik">
    <w:name w:val="Body Text Indent"/>
    <w:basedOn w:val="Navaden"/>
    <w:link w:val="Telobesedila-zamikZnak"/>
    <w:uiPriority w:val="99"/>
    <w:semiHidden/>
    <w:unhideWhenUsed/>
    <w:rsid w:val="005D4D6A"/>
    <w:pPr>
      <w:spacing w:after="120"/>
      <w:ind w:left="283"/>
    </w:p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rPr>
  </w:style>
  <w:style w:type="paragraph" w:styleId="Telobesedila3">
    <w:name w:val="Body Text 3"/>
    <w:basedOn w:val="Navaden"/>
    <w:link w:val="Telobesedila3Znak"/>
    <w:uiPriority w:val="99"/>
    <w:semiHidden/>
    <w:unhideWhenUsed/>
    <w:rsid w:val="005D4D6A"/>
    <w:pPr>
      <w:spacing w:after="120"/>
    </w:pPr>
    <w:rPr>
      <w:sz w:val="16"/>
      <w:szCs w:val="16"/>
    </w:rPr>
  </w:style>
  <w:style w:type="character" w:customStyle="1" w:styleId="Telobesedila3Znak">
    <w:name w:val="Telo besedila 3 Znak"/>
    <w:basedOn w:val="Privzetapisavaodstavka"/>
    <w:link w:val="Telobesedila3"/>
    <w:uiPriority w:val="99"/>
    <w:semiHidden/>
    <w:rsid w:val="005D4D6A"/>
    <w:rPr>
      <w:rFonts w:ascii="Times New Roman" w:eastAsia="Times New Roman" w:hAnsi="Times New Roman" w:cs="Times New Roman"/>
      <w:sz w:val="16"/>
      <w:szCs w:val="16"/>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rPr>
  </w:style>
  <w:style w:type="character" w:customStyle="1" w:styleId="ZadevapripombeZnak2">
    <w:name w:val="Zadeva pripombe Znak2"/>
    <w:link w:val="Zadevapripombe"/>
    <w:uiPriority w:val="99"/>
    <w:semiHidden/>
    <w:locked/>
    <w:rsid w:val="005D4D6A"/>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5D4D6A"/>
    <w:rPr>
      <w:b/>
      <w:bCs/>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eastAsia="sl-SI"/>
    </w:rPr>
  </w:style>
  <w:style w:type="paragraph" w:customStyle="1" w:styleId="Slog1">
    <w:name w:val="Slog1"/>
    <w:basedOn w:val="Navaden"/>
    <w:link w:val="Slog1Znak"/>
    <w:uiPriority w:val="99"/>
    <w:qFormat/>
    <w:rsid w:val="005D4D6A"/>
    <w:pPr>
      <w:numPr>
        <w:numId w:val="24"/>
      </w:numPr>
    </w:pPr>
    <w:rPr>
      <w:rFonts w:ascii="Arial Narrow" w:eastAsiaTheme="minorHAnsi" w:hAnsi="Arial Narrow" w:cstheme="minorBidi"/>
      <w:b/>
      <w:sz w:val="22"/>
      <w:szCs w:val="22"/>
    </w:rPr>
  </w:style>
  <w:style w:type="character" w:customStyle="1" w:styleId="Slog2Znak">
    <w:name w:val="Slog2 Znak"/>
    <w:link w:val="Slog2"/>
    <w:uiPriority w:val="99"/>
    <w:locked/>
    <w:rsid w:val="005D4D6A"/>
    <w:rPr>
      <w:rFonts w:ascii="Arial Narrow" w:hAnsi="Arial Narrow"/>
      <w:lang w:eastAsia="sl-SI"/>
    </w:rPr>
  </w:style>
  <w:style w:type="paragraph" w:customStyle="1" w:styleId="Slog2">
    <w:name w:val="Slog2"/>
    <w:basedOn w:val="Navaden"/>
    <w:link w:val="Slog2Znak"/>
    <w:uiPriority w:val="99"/>
    <w:qFormat/>
    <w:rsid w:val="005D4D6A"/>
    <w:pPr>
      <w:numPr>
        <w:ilvl w:val="1"/>
        <w:numId w:val="24"/>
      </w:numPr>
    </w:pPr>
    <w:rPr>
      <w:rFonts w:ascii="Arial Narrow" w:eastAsiaTheme="minorHAnsi" w:hAnsi="Arial Narrow" w:cstheme="minorBidi"/>
      <w:sz w:val="22"/>
      <w:szCs w:val="22"/>
    </w:rPr>
  </w:style>
  <w:style w:type="character" w:customStyle="1" w:styleId="Slog3Znak">
    <w:name w:val="Slog3 Znak"/>
    <w:link w:val="Slog3"/>
    <w:uiPriority w:val="99"/>
    <w:locked/>
    <w:rsid w:val="005D4D6A"/>
    <w:rPr>
      <w:rFonts w:ascii="Arial Narrow" w:hAnsi="Arial Narrow"/>
      <w:lang w:eastAsia="sl-SI"/>
    </w:rPr>
  </w:style>
  <w:style w:type="paragraph" w:customStyle="1" w:styleId="Slog3">
    <w:name w:val="Slog3"/>
    <w:basedOn w:val="Navaden"/>
    <w:link w:val="Slog3Znak"/>
    <w:uiPriority w:val="99"/>
    <w:qFormat/>
    <w:rsid w:val="005D4D6A"/>
    <w:pPr>
      <w:numPr>
        <w:ilvl w:val="2"/>
        <w:numId w:val="24"/>
      </w:numPr>
    </w:pPr>
    <w:rPr>
      <w:rFonts w:ascii="Arial Narrow" w:eastAsiaTheme="minorHAnsi" w:hAnsi="Arial Narrow" w:cstheme="minorBidi"/>
      <w:sz w:val="22"/>
      <w:szCs w:val="22"/>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81510666">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16535151">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61253D-247C-463B-BB8F-3DA02D8E4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11704</Words>
  <Characters>66713</Characters>
  <Application>Microsoft Office Word</Application>
  <DocSecurity>0</DocSecurity>
  <Lines>555</Lines>
  <Paragraphs>156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kcks77</dc:creator>
  <cp:lastModifiedBy>Samo Štajner</cp:lastModifiedBy>
  <cp:revision>8</cp:revision>
  <cp:lastPrinted>2020-04-16T12:05:00Z</cp:lastPrinted>
  <dcterms:created xsi:type="dcterms:W3CDTF">2020-05-28T09:47:00Z</dcterms:created>
  <dcterms:modified xsi:type="dcterms:W3CDTF">2020-06-17T11:47:00Z</dcterms:modified>
  <cp:contentStatus/>
</cp:coreProperties>
</file>